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F" w:rsidP="0086302F" w:rsidRDefault="00455EDF" w14:paraId="4A4B377B" w14:textId="77777777">
      <w:pPr>
        <w:rPr>
          <w:rFonts w:ascii="Arial" w:hAnsi="Arial" w:cs="Arial"/>
          <w:b/>
          <w:lang w:bidi="en-US"/>
        </w:rPr>
      </w:pPr>
    </w:p>
    <w:p w:rsidR="00455EDF" w:rsidP="0086302F" w:rsidRDefault="00455EDF" w14:paraId="7F3C0455" w14:textId="77777777">
      <w:pPr>
        <w:rPr>
          <w:rFonts w:ascii="Arial" w:hAnsi="Arial" w:cs="Arial"/>
          <w:b/>
          <w:lang w:bidi="en-US"/>
        </w:rPr>
      </w:pPr>
    </w:p>
    <w:p w:rsidRPr="00A968E9" w:rsidR="0018035C" w:rsidP="00FC2C81" w:rsidRDefault="00471A6C" w14:paraId="28A56497" w14:textId="74C3C9C0">
      <w:pPr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A968E9">
        <w:rPr>
          <w:rFonts w:ascii="Arial" w:hAnsi="Arial" w:cs="Arial"/>
          <w:b/>
          <w:sz w:val="24"/>
          <w:szCs w:val="24"/>
          <w:lang w:val="mk-MK" w:bidi="en-US"/>
        </w:rPr>
        <w:t>Анекс</w:t>
      </w:r>
      <w:r w:rsidRPr="00A968E9" w:rsidR="0018035C">
        <w:rPr>
          <w:rFonts w:ascii="Arial" w:hAnsi="Arial" w:cs="Arial"/>
          <w:b/>
          <w:sz w:val="24"/>
          <w:szCs w:val="24"/>
          <w:lang w:bidi="en-US"/>
        </w:rPr>
        <w:t xml:space="preserve"> 2</w:t>
      </w:r>
    </w:p>
    <w:p w:rsidR="007F2CC4" w:rsidP="0086302F" w:rsidRDefault="007F2CC4" w14:paraId="43B2E4CE" w14:textId="049ED244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5BF51F6B" w14:textId="65C325DC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6C0DC88F" w14:textId="2279878E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4B380C62" w14:textId="77777777">
      <w:pPr>
        <w:rPr>
          <w:rFonts w:ascii="Arial" w:hAnsi="Arial" w:cs="Arial"/>
          <w:b/>
          <w:lang w:bidi="en-US"/>
        </w:rPr>
      </w:pPr>
    </w:p>
    <w:p w:rsidRPr="00471A6C" w:rsidR="00D30D24" w:rsidP="00D30D24" w:rsidRDefault="00471A6C" w14:paraId="5B599AA5" w14:textId="54459F1D">
      <w:pPr>
        <w:jc w:val="center"/>
        <w:rPr>
          <w:rFonts w:cs="Calibri"/>
          <w:b/>
          <w:bCs/>
          <w:i/>
          <w:caps/>
          <w:sz w:val="36"/>
          <w:szCs w:val="36"/>
          <w:lang w:val="mk-MK"/>
        </w:rPr>
      </w:pPr>
      <w:r>
        <w:rPr>
          <w:rFonts w:cs="Calibri"/>
          <w:b/>
          <w:bCs/>
          <w:i/>
          <w:caps/>
          <w:sz w:val="36"/>
          <w:szCs w:val="36"/>
          <w:lang w:val="mk-MK"/>
        </w:rPr>
        <w:t>СМАРТ БАЛКАН</w:t>
      </w:r>
    </w:p>
    <w:p w:rsidRPr="00471A6C" w:rsidR="00D30D24" w:rsidP="00D30D24" w:rsidRDefault="00FC2C81" w14:paraId="16C683BD" w14:textId="34A18C33">
      <w:pPr>
        <w:jc w:val="center"/>
        <w:rPr>
          <w:rFonts w:cs="Calibri"/>
          <w:i/>
          <w:caps/>
          <w:sz w:val="36"/>
          <w:szCs w:val="36"/>
          <w:lang w:val="mk-MK"/>
        </w:rPr>
      </w:pPr>
      <w:r>
        <w:rPr>
          <w:rFonts w:ascii="Gill Sans MT" w:hAnsi="Gill Sans MT" w:cs="Arial"/>
          <w:i/>
          <w:caps/>
          <w:sz w:val="36"/>
          <w:szCs w:val="36"/>
        </w:rPr>
        <w:t xml:space="preserve"> </w:t>
      </w:r>
      <w:r w:rsidR="00471A6C">
        <w:rPr>
          <w:rFonts w:cs="Calibri"/>
          <w:i/>
          <w:caps/>
          <w:sz w:val="36"/>
          <w:szCs w:val="36"/>
          <w:lang w:val="mk-MK"/>
        </w:rPr>
        <w:t>ГРАЃАНСКО ОПШТЕСТВО ЗА ПОВРЗАН ЗАПАДЕН БАЛКАН</w:t>
      </w:r>
    </w:p>
    <w:p w:rsidRPr="00D30D24" w:rsidR="007F2CC4" w:rsidP="0086302F" w:rsidRDefault="007F2CC4" w14:paraId="46A5F664" w14:textId="67EA23E8">
      <w:pPr>
        <w:rPr>
          <w:rFonts w:ascii="Arial" w:hAnsi="Arial" w:cs="Arial"/>
          <w:b/>
          <w:lang w:bidi="en-US"/>
        </w:rPr>
      </w:pPr>
    </w:p>
    <w:p w:rsidRPr="0024647D" w:rsidR="001D0FCA" w:rsidP="001D0FCA" w:rsidRDefault="00471A6C" w14:paraId="4D6B0E8F" w14:textId="3C7602A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Референтен број</w:t>
      </w:r>
      <w:r w:rsidRPr="0024647D" w:rsidR="001D0FCA">
        <w:rPr>
          <w:rFonts w:cstheme="minorHAnsi"/>
          <w:sz w:val="24"/>
          <w:szCs w:val="24"/>
        </w:rPr>
        <w:t>: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 xml:space="preserve"> </w:t>
      </w:r>
      <w:r w:rsidR="001D0FCA">
        <w:rPr>
          <w:rFonts w:cstheme="minorHAnsi"/>
          <w:sz w:val="24"/>
          <w:szCs w:val="24"/>
          <w:bdr w:val="none" w:color="auto" w:sz="0" w:space="0" w:frame="1"/>
        </w:rPr>
        <w:t>SB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 xml:space="preserve"> </w:t>
      </w:r>
      <w:r w:rsidR="00FC2C81">
        <w:rPr>
          <w:rFonts w:cstheme="minorHAnsi"/>
          <w:sz w:val="24"/>
          <w:szCs w:val="24"/>
          <w:bdr w:val="none" w:color="auto" w:sz="0" w:space="0" w:frame="1"/>
        </w:rPr>
        <w:t>MKD NI</w:t>
      </w:r>
      <w:r>
        <w:rPr>
          <w:rFonts w:cstheme="minorHAnsi"/>
          <w:sz w:val="24"/>
          <w:szCs w:val="24"/>
          <w:bdr w:val="none" w:color="auto" w:sz="0" w:space="0" w:frame="1"/>
          <w:lang w:val="mk-MK"/>
        </w:rPr>
        <w:t xml:space="preserve"> 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>01/22</w:t>
      </w:r>
    </w:p>
    <w:p w:rsidR="00462ED2" w:rsidP="00462ED2" w:rsidRDefault="00462ED2" w14:paraId="7ADCF6C5" w14:textId="77777777">
      <w:pPr>
        <w:jc w:val="center"/>
        <w:rPr>
          <w:rFonts w:ascii="Arial" w:hAnsi="Arial" w:cs="Arial"/>
          <w:b/>
          <w:lang w:bidi="en-US"/>
        </w:rPr>
      </w:pPr>
    </w:p>
    <w:p w:rsidR="00471A6C" w:rsidP="00462ED2" w:rsidRDefault="00471A6C" w14:paraId="53062F9A" w14:textId="77777777">
      <w:pPr>
        <w:jc w:val="center"/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 xml:space="preserve">ОБРАЗЕЦ ЗА АПЛИЦИРАЊЕ </w:t>
      </w:r>
    </w:p>
    <w:p w:rsidR="00D30D24" w:rsidP="1BE18392" w:rsidRDefault="00FC2C81" w14:paraId="209001D7" w14:textId="5314CF23">
      <w:pPr>
        <w:jc w:val="center"/>
        <w:rPr>
          <w:rFonts w:ascii="Arial" w:hAnsi="Arial" w:cs="Arial"/>
          <w:b w:val="1"/>
          <w:bCs w:val="1"/>
          <w:sz w:val="40"/>
          <w:szCs w:val="40"/>
          <w:lang w:val="mk-MK" w:bidi="en-US"/>
        </w:rPr>
      </w:pPr>
      <w:r w:rsidRPr="1BE18392" w:rsidR="00FC2C81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 xml:space="preserve">ЗА ГРАНТ ЗА НАЦИОНАЛНА </w:t>
      </w:r>
      <w:r w:rsidRPr="1BE18392" w:rsidR="2598D761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>ИНИЦИЈАТИВА</w:t>
      </w:r>
    </w:p>
    <w:p w:rsidRPr="00FC2C81" w:rsidR="00FC2C81" w:rsidP="00462ED2" w:rsidRDefault="00FC2C81" w14:paraId="639AFE32" w14:textId="2BEB69CD">
      <w:pPr>
        <w:jc w:val="center"/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>ПРЕДЛОГ - КОНЦЕПТ</w:t>
      </w:r>
    </w:p>
    <w:p w:rsidR="007F2CC4" w:rsidP="0086302F" w:rsidRDefault="007F2CC4" w14:paraId="7E76259E" w14:textId="158E1157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63C02A9" w14:textId="473ECEE2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1A72E4" w:rsidTr="1BE18392" w14:paraId="4748A2D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1A72E4" w:rsidP="003C2706" w:rsidRDefault="001A72E4" w14:paraId="5767A336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1A72E4" w:rsidP="003C2706" w:rsidRDefault="00471A6C" w14:paraId="76D876D7" w14:textId="1E2AB090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Наслов на проектот</w:t>
            </w:r>
            <w:r w:rsidRPr="00567A11" w:rsidR="001A72E4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: </w:t>
            </w:r>
          </w:p>
          <w:p w:rsidRPr="00567A11" w:rsidR="001A72E4" w:rsidP="003C2706" w:rsidRDefault="001A72E4" w14:paraId="625B250E" w14:textId="489AD48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5DA969B1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567A11" w:rsidR="001A72E4" w:rsidTr="1BE18392" w14:paraId="1B210385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06768F" w:rsidP="003C2706" w:rsidRDefault="0006768F" w14:paraId="405D8525" w14:textId="77777777">
            <w:pPr>
              <w:rPr>
                <w:rFonts w:ascii="Arial" w:hAnsi="Arial" w:cs="Arial"/>
                <w:bCs/>
                <w:lang w:bidi="en-US"/>
              </w:rPr>
            </w:pPr>
          </w:p>
          <w:p w:rsidR="0006768F" w:rsidP="00455EDF" w:rsidRDefault="00471A6C" w14:paraId="1AD8DB23" w14:textId="3F387AC1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Име на апликантот</w:t>
            </w:r>
            <w:r w:rsidR="00FC2C81">
              <w:rPr>
                <w:rStyle w:val="FootnoteReference"/>
                <w:rFonts w:ascii="Arial" w:hAnsi="Arial" w:cs="Arial"/>
                <w:bCs/>
                <w:lang w:val="mk-MK" w:bidi="en-US"/>
              </w:rPr>
              <w:footnoteReference w:id="1"/>
            </w:r>
            <w:r w:rsidR="002B031A"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:rsidR="00455EDF" w:rsidP="00455EDF" w:rsidRDefault="00455EDF" w14:paraId="0638B2E9" w14:textId="6FE76349">
            <w:pPr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48345801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FA6306" w:rsidTr="1BE18392" w14:paraId="603E3593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FA6306" w:rsidP="003C2706" w:rsidRDefault="00471A6C" w14:paraId="36062EA7" w14:textId="32ADF029">
            <w:pPr>
              <w:rPr>
                <w:rFonts w:ascii="Arial" w:hAnsi="Arial" w:cs="Arial"/>
                <w:bCs/>
                <w:lang w:val="mk-MK"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Држава на регистрација</w:t>
            </w:r>
          </w:p>
        </w:tc>
        <w:tc>
          <w:tcPr>
            <w:tcW w:w="4962" w:type="dxa"/>
            <w:tcMar/>
            <w:vAlign w:val="bottom"/>
          </w:tcPr>
          <w:p w:rsidRPr="00567A11" w:rsidR="00FA6306" w:rsidP="003C2706" w:rsidRDefault="00FA6306" w14:paraId="26387DC8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FC2C81" w:rsidTr="1BE18392" w14:paraId="4407E26A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3C6270B" w:rsidP="1BE18392" w:rsidRDefault="03C6270B" w14:paraId="374AFD31" w14:textId="2034E5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BE18392" w:rsidR="03C6270B">
              <w:rPr>
                <w:rFonts w:ascii="Arial" w:hAnsi="Arial" w:cs="Arial"/>
                <w:lang w:val="mk-MK" w:bidi="en-US"/>
              </w:rPr>
              <w:t>Правен статус</w:t>
            </w:r>
          </w:p>
          <w:p w:rsidR="00FC2C81" w:rsidP="003C2706" w:rsidRDefault="00FC2C81" w14:paraId="3FA1905F" w14:textId="77777777">
            <w:pPr>
              <w:rPr>
                <w:rFonts w:ascii="Arial" w:hAnsi="Arial" w:cs="Arial"/>
                <w:bCs/>
                <w:lang w:val="mk-MK" w:bidi="en-US"/>
              </w:rPr>
            </w:pPr>
          </w:p>
          <w:p w:rsidR="00FC2C81" w:rsidP="1BE18392" w:rsidRDefault="00FC2C81" w14:paraId="463F48AB" w14:textId="5368BF9F" w14:noSpellErr="1">
            <w:pPr>
              <w:rPr>
                <w:rFonts w:ascii="Arial" w:hAnsi="Arial" w:cs="Arial"/>
                <w:i w:val="1"/>
                <w:iCs w:val="1"/>
                <w:lang w:val="mk-MK" w:bidi="en-US"/>
              </w:rPr>
            </w:pPr>
            <w:r w:rsidRPr="1BE18392" w:rsidR="00FC2C81">
              <w:rPr>
                <w:rFonts w:ascii="Arial" w:hAnsi="Arial" w:cs="Arial"/>
                <w:i w:val="1"/>
                <w:iCs w:val="1"/>
                <w:lang w:val="mk-MK" w:bidi="en-US"/>
              </w:rPr>
              <w:t>Ве молиме наведете дали сте граѓанска организација или фондација</w:t>
            </w:r>
          </w:p>
        </w:tc>
        <w:tc>
          <w:tcPr>
            <w:tcW w:w="4962" w:type="dxa"/>
            <w:tcMar/>
            <w:vAlign w:val="bottom"/>
          </w:tcPr>
          <w:p w:rsidRPr="00567A11" w:rsidR="00FC2C81" w:rsidP="003C2706" w:rsidRDefault="00FC2C81" w14:paraId="04D39500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6E289F" w:rsidTr="1BE18392" w14:paraId="4144B39C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6E289F" w:rsidP="00471A6C" w:rsidRDefault="00471A6C" w14:paraId="7C08688F" w14:textId="5AC08E82">
            <w:pPr>
              <w:rPr>
                <w:rFonts w:ascii="Arial" w:hAnsi="Arial" w:cs="Arial"/>
                <w:bCs/>
                <w:lang w:val="mk-MK" w:bidi="en-US"/>
              </w:rPr>
            </w:pPr>
            <w:r w:rsidRPr="00471A6C">
              <w:rPr>
                <w:rFonts w:ascii="Arial" w:hAnsi="Arial" w:cs="Arial"/>
                <w:bCs/>
                <w:lang w:val="mk-MK" w:bidi="en-US"/>
              </w:rPr>
              <w:t>Тематско поле</w:t>
            </w:r>
            <w:r>
              <w:rPr>
                <w:rFonts w:ascii="Arial" w:hAnsi="Arial" w:cs="Arial"/>
                <w:bCs/>
                <w:lang w:val="mk-MK" w:bidi="en-US"/>
              </w:rPr>
              <w:t xml:space="preserve"> </w:t>
            </w:r>
            <w:r w:rsidRPr="00471A6C">
              <w:rPr>
                <w:rFonts w:ascii="Arial" w:hAnsi="Arial" w:cs="Arial"/>
                <w:bCs/>
                <w:lang w:val="mk-MK" w:bidi="en-US"/>
              </w:rPr>
              <w:t>(избери од понуденото)</w:t>
            </w:r>
          </w:p>
        </w:tc>
        <w:tc>
          <w:tcPr>
            <w:tcW w:w="4962" w:type="dxa"/>
            <w:tcMar/>
            <w:vAlign w:val="bottom"/>
          </w:tcPr>
          <w:p w:rsidRPr="00C02620" w:rsidR="006E289F" w:rsidP="00C02620" w:rsidRDefault="00471A6C" w14:paraId="296E6B99" w14:textId="38B216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Безбедност и стабилност</w:t>
            </w:r>
          </w:p>
          <w:p w:rsidRPr="00C02620" w:rsidR="00C02620" w:rsidP="1BE18392" w:rsidRDefault="00471A6C" w14:paraId="69A02F55" w14:textId="67B2ED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k-MK" w:bidi="en-US"/>
              </w:rPr>
            </w:pPr>
            <w:r w:rsidRPr="1BE18392" w:rsidR="61EEE5D9">
              <w:rPr>
                <w:rFonts w:ascii="Arial" w:hAnsi="Arial" w:cs="Arial"/>
                <w:lang w:val="mk-MK" w:bidi="en-US"/>
              </w:rPr>
              <w:t>Добро в</w:t>
            </w:r>
            <w:r w:rsidRPr="1BE18392" w:rsidR="00471A6C">
              <w:rPr>
                <w:rFonts w:ascii="Arial" w:hAnsi="Arial" w:cs="Arial"/>
                <w:lang w:val="mk-MK" w:bidi="en-US"/>
              </w:rPr>
              <w:t>ладеење</w:t>
            </w:r>
          </w:p>
        </w:tc>
      </w:tr>
    </w:tbl>
    <w:p w:rsidR="007F2CC4" w:rsidP="0086302F" w:rsidRDefault="007F2CC4" w14:paraId="4F938480" w14:textId="694EF884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15A0CDE0" w14:textId="5506CFC2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A8E2153" w14:textId="09A1207B">
      <w:pPr>
        <w:rPr>
          <w:rFonts w:ascii="Arial" w:hAnsi="Arial" w:cs="Arial"/>
          <w:b/>
          <w:lang w:bidi="en-US"/>
        </w:rPr>
      </w:pPr>
    </w:p>
    <w:p w:rsidRPr="00FC2C81" w:rsidR="007F2CC4" w:rsidP="0086302F" w:rsidRDefault="007F2CC4" w14:paraId="0567D26C" w14:textId="76F06CAB">
      <w:pPr>
        <w:rPr>
          <w:rFonts w:ascii="Arial" w:hAnsi="Arial" w:cs="Arial"/>
          <w:b/>
          <w:sz w:val="32"/>
          <w:szCs w:val="32"/>
          <w:lang w:bidi="en-US"/>
        </w:rPr>
      </w:pPr>
    </w:p>
    <w:p w:rsidRPr="00FC2C81" w:rsidR="00EF3099" w:rsidP="00FC2C81" w:rsidRDefault="00FC2C81" w14:paraId="6297D2A5" w14:textId="53DD67B2">
      <w:pPr>
        <w:tabs>
          <w:tab w:val="left" w:pos="2076"/>
        </w:tabs>
        <w:jc w:val="center"/>
        <w:rPr>
          <w:rFonts w:ascii="Arial" w:hAnsi="Arial" w:cs="Arial"/>
          <w:b/>
          <w:sz w:val="32"/>
          <w:szCs w:val="32"/>
          <w:lang w:val="mk-MK" w:bidi="en-US"/>
        </w:rPr>
      </w:pPr>
      <w:r w:rsidRPr="00FC2C81">
        <w:rPr>
          <w:rFonts w:ascii="Arial" w:hAnsi="Arial" w:cs="Arial"/>
          <w:b/>
          <w:sz w:val="32"/>
          <w:szCs w:val="32"/>
          <w:lang w:val="mk-MK" w:bidi="en-US"/>
        </w:rPr>
        <w:t>ПРЕДЛОГ - КОНЦЕПТ</w:t>
      </w:r>
    </w:p>
    <w:p w:rsidR="00EF3099" w:rsidP="0086302F" w:rsidRDefault="00EF3099" w14:paraId="3D75DE90" w14:textId="6DE81A71">
      <w:pPr>
        <w:rPr>
          <w:rFonts w:ascii="Arial" w:hAnsi="Arial" w:cs="Arial"/>
          <w:b/>
          <w:lang w:bidi="en-US"/>
        </w:rPr>
      </w:pPr>
    </w:p>
    <w:p w:rsidR="00471A6C" w:rsidP="00D16C21" w:rsidRDefault="00471A6C" w14:paraId="1840C336" w14:textId="53513BD9">
      <w:pPr>
        <w:rPr>
          <w:rFonts w:ascii="Arial" w:hAnsi="Arial" w:cs="Arial"/>
          <w:bCs/>
          <w:i/>
          <w:iCs/>
          <w:lang w:bidi="en-US"/>
        </w:rPr>
      </w:pP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Забелешка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: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молиме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пополнете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овој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(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почитувајте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ограничувањата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страниците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формуларот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и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користете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фонт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Arial 11,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нормални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маргини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>)</w:t>
      </w:r>
    </w:p>
    <w:p w:rsidR="00B26E30" w:rsidP="00D16C21" w:rsidRDefault="00B26E30" w14:paraId="6E71E2B9" w14:textId="77777777">
      <w:pPr>
        <w:rPr>
          <w:rFonts w:ascii="Arial" w:hAnsi="Arial" w:cs="Arial"/>
          <w:bCs/>
          <w:i/>
          <w:iCs/>
          <w:lang w:bidi="en-US"/>
        </w:rPr>
      </w:pPr>
    </w:p>
    <w:p w:rsidRPr="00471A6C" w:rsidR="00506486" w:rsidP="00D16C21" w:rsidRDefault="00471A6C" w14:paraId="7A205BD5" w14:textId="2F56F941">
      <w:pPr>
        <w:rPr>
          <w:rFonts w:ascii="Arial" w:hAnsi="Arial" w:cs="Arial"/>
          <w:b/>
          <w:bCs/>
          <w:iCs/>
          <w:lang w:val="mk-MK" w:bidi="en-US"/>
        </w:rPr>
      </w:pPr>
      <w:r w:rsidRPr="00471A6C">
        <w:rPr>
          <w:rFonts w:ascii="Arial" w:hAnsi="Arial" w:cs="Arial"/>
          <w:b/>
          <w:bCs/>
          <w:iCs/>
          <w:lang w:bidi="en-US"/>
        </w:rPr>
        <w:t xml:space="preserve">I </w:t>
      </w:r>
      <w:r w:rsidRPr="00471A6C">
        <w:rPr>
          <w:rFonts w:ascii="Arial" w:hAnsi="Arial" w:cs="Arial"/>
          <w:b/>
          <w:bCs/>
          <w:iCs/>
          <w:lang w:val="mk-MK" w:bidi="en-US"/>
        </w:rPr>
        <w:t>ОСНОВНИ ИНФОРМАЦИИ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FC2C81" w:rsidTr="038115D1" w14:paraId="3B85C2F2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="00FC2C81" w:rsidP="00295B28" w:rsidRDefault="00FC2C81" w14:paraId="4B7D8C42" w14:textId="66945A11">
            <w:pPr>
              <w:rPr>
                <w:rFonts w:ascii="Arial" w:hAnsi="Arial" w:cs="Arial"/>
                <w:bCs/>
                <w:lang w:val="mk-MK" w:bidi="en-US"/>
              </w:rPr>
            </w:pPr>
            <w:r w:rsidRPr="00FC2C81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Место/регион на имплементација на преоктот</w:t>
            </w:r>
          </w:p>
        </w:tc>
        <w:tc>
          <w:tcPr>
            <w:tcW w:w="4962" w:type="dxa"/>
            <w:tcMar/>
            <w:vAlign w:val="bottom"/>
          </w:tcPr>
          <w:p w:rsidRPr="00567A11" w:rsidR="00FC2C81" w:rsidP="00295B28" w:rsidRDefault="00FC2C81" w14:paraId="2A7A93D3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038115D1" w14:paraId="5F189F2D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471A6C" w14:paraId="0AA45D84" w14:textId="4575B6BD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Времетраење на проектот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број на месеци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5EA445DA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038115D1" w14:paraId="108E89F2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471A6C" w14:paraId="4DA6C776" w14:textId="7757035E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Баран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износ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од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СМАРТ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Балкан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ЕУР)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123EDC1A" w14:textId="30C2C934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038115D1" w14:paraId="70D97518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471A6C" w:rsidR="00471A6C" w:rsidP="00471A6C" w:rsidRDefault="00471A6C" w14:paraId="10389273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кофинансирање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молиме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наведете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го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вкупниот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буџет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проектот</w:t>
            </w:r>
            <w:proofErr w:type="spellEnd"/>
          </w:p>
          <w:p w:rsidRPr="00DF3808" w:rsidR="00C14FA5" w:rsidP="00471A6C" w:rsidRDefault="00471A6C" w14:paraId="5FA29445" w14:textId="6556F1D5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нема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ова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поле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треба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остане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непополнето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7B1F0A42" w14:textId="220F6043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994AE6" w:rsidTr="038115D1" w14:paraId="7C65D96B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1531BD" w:rsidR="00994AE6" w:rsidP="00781AC5" w:rsidRDefault="00781AC5" w14:paraId="1958CE6F" w14:textId="50A06DA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Објаснете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ја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транспарентноста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работата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вашиот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медиум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/организација</w:t>
            </w:r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вклучително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и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ка</w:t>
            </w:r>
            <w:r w:rsidR="00FC2C81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де</w:t>
            </w:r>
            <w:proofErr w:type="spellEnd"/>
            <w:r w:rsidR="00FC2C81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FC2C81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објавувате</w:t>
            </w:r>
            <w:proofErr w:type="spellEnd"/>
            <w:r w:rsidR="00FC2C81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FC2C81">
              <w:rPr>
                <w:rFonts w:ascii="Arial" w:hAnsi="Arial" w:cs="Arial"/>
                <w:bCs/>
                <w:sz w:val="22"/>
                <w:szCs w:val="22"/>
                <w:lang w:bidi="en-US"/>
              </w:rPr>
              <w:t>годишни</w:t>
            </w:r>
            <w:proofErr w:type="spellEnd"/>
            <w:r w:rsidR="00FC2C81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FC2C81">
              <w:rPr>
                <w:rFonts w:ascii="Arial" w:hAnsi="Arial" w:cs="Arial"/>
                <w:bCs/>
                <w:sz w:val="22"/>
                <w:szCs w:val="22"/>
                <w:lang w:bidi="en-US"/>
              </w:rPr>
              <w:t>извештаи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итн</w:t>
            </w:r>
            <w:proofErr w:type="spellEnd"/>
            <w:r w:rsidRPr="00781AC5">
              <w:rPr>
                <w:rFonts w:ascii="Arial" w:hAnsi="Arial" w:cs="Arial"/>
                <w:bCs/>
                <w:sz w:val="22"/>
                <w:szCs w:val="22"/>
                <w:lang w:bidi="en-US"/>
              </w:rPr>
              <w:t>.)</w:t>
            </w:r>
          </w:p>
        </w:tc>
        <w:tc>
          <w:tcPr>
            <w:tcW w:w="4962" w:type="dxa"/>
            <w:tcMar/>
            <w:vAlign w:val="bottom"/>
          </w:tcPr>
          <w:p w:rsidRPr="00567A11" w:rsidR="00994AE6" w:rsidP="00295B28" w:rsidRDefault="00994AE6" w14:paraId="7EF44772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:rsidR="0086302F" w:rsidP="0086302F" w:rsidRDefault="0086302F" w14:paraId="1AACFD3A" w14:textId="2213CCD1">
      <w:pPr>
        <w:rPr>
          <w:rFonts w:ascii="Arial" w:hAnsi="Arial" w:cs="Arial"/>
          <w:lang w:bidi="en-US"/>
        </w:rPr>
      </w:pPr>
    </w:p>
    <w:p w:rsidR="00B26E30" w:rsidP="0086302F" w:rsidRDefault="00B26E30" w14:paraId="6CA54045" w14:textId="1AA385DD">
      <w:pPr>
        <w:rPr>
          <w:rFonts w:ascii="Arial" w:hAnsi="Arial" w:cs="Arial"/>
          <w:lang w:bidi="en-US"/>
        </w:rPr>
      </w:pPr>
    </w:p>
    <w:p w:rsidR="005656D9" w:rsidP="0086302F" w:rsidRDefault="005656D9" w14:paraId="0E532E27" w14:textId="281E50DB">
      <w:pPr>
        <w:rPr>
          <w:rFonts w:ascii="Arial" w:hAnsi="Arial" w:cs="Arial"/>
          <w:lang w:bidi="en-US"/>
        </w:rPr>
      </w:pPr>
    </w:p>
    <w:p w:rsidR="005656D9" w:rsidP="0086302F" w:rsidRDefault="005656D9" w14:paraId="2E10AE5D" w14:textId="50FDE03B">
      <w:pPr>
        <w:rPr>
          <w:rFonts w:ascii="Arial" w:hAnsi="Arial" w:cs="Arial"/>
          <w:lang w:bidi="en-US"/>
        </w:rPr>
      </w:pPr>
    </w:p>
    <w:p w:rsidR="005656D9" w:rsidP="0086302F" w:rsidRDefault="005656D9" w14:paraId="369004FC" w14:textId="4E1C114F">
      <w:pPr>
        <w:rPr>
          <w:rFonts w:ascii="Arial" w:hAnsi="Arial" w:cs="Arial"/>
          <w:lang w:bidi="en-US"/>
        </w:rPr>
      </w:pPr>
    </w:p>
    <w:p w:rsidR="005656D9" w:rsidP="0086302F" w:rsidRDefault="005656D9" w14:paraId="25D0F4C5" w14:textId="5C4AE0B6">
      <w:pPr>
        <w:rPr>
          <w:rFonts w:ascii="Arial" w:hAnsi="Arial" w:cs="Arial"/>
          <w:lang w:bidi="en-US"/>
        </w:rPr>
      </w:pPr>
    </w:p>
    <w:p w:rsidR="005656D9" w:rsidP="0086302F" w:rsidRDefault="005656D9" w14:paraId="3F9B9A55" w14:textId="4F7C7E27">
      <w:pPr>
        <w:rPr>
          <w:rFonts w:ascii="Arial" w:hAnsi="Arial" w:cs="Arial"/>
          <w:lang w:bidi="en-US"/>
        </w:rPr>
      </w:pPr>
    </w:p>
    <w:p w:rsidR="005656D9" w:rsidP="0086302F" w:rsidRDefault="005656D9" w14:paraId="76007EBF" w14:textId="0C0B6AC3">
      <w:pPr>
        <w:rPr>
          <w:rFonts w:ascii="Arial" w:hAnsi="Arial" w:cs="Arial"/>
          <w:lang w:bidi="en-US"/>
        </w:rPr>
      </w:pPr>
    </w:p>
    <w:p w:rsidR="005656D9" w:rsidP="0086302F" w:rsidRDefault="005656D9" w14:paraId="2D0B7A9B" w14:textId="2C6B55E4">
      <w:pPr>
        <w:rPr>
          <w:rFonts w:ascii="Arial" w:hAnsi="Arial" w:cs="Arial"/>
          <w:lang w:bidi="en-US"/>
        </w:rPr>
      </w:pPr>
    </w:p>
    <w:p w:rsidR="005656D9" w:rsidP="0086302F" w:rsidRDefault="005656D9" w14:paraId="2CCACD8B" w14:textId="7B3C0C6F">
      <w:pPr>
        <w:rPr>
          <w:rFonts w:ascii="Arial" w:hAnsi="Arial" w:cs="Arial"/>
          <w:lang w:bidi="en-US"/>
        </w:rPr>
      </w:pPr>
    </w:p>
    <w:p w:rsidR="005656D9" w:rsidP="0086302F" w:rsidRDefault="005656D9" w14:paraId="49B5EE57" w14:textId="77777777">
      <w:pPr>
        <w:rPr>
          <w:rFonts w:ascii="Arial" w:hAnsi="Arial" w:cs="Arial"/>
          <w:lang w:bidi="en-US"/>
        </w:rPr>
      </w:pPr>
    </w:p>
    <w:p w:rsidR="00CB21F6" w:rsidP="0086302F" w:rsidRDefault="00CB21F6" w14:paraId="2ECCBC51" w14:textId="77777777">
      <w:pPr>
        <w:rPr>
          <w:rFonts w:ascii="Arial" w:hAnsi="Arial" w:cs="Arial"/>
          <w:b/>
          <w:bCs/>
          <w:lang w:bidi="en-US"/>
        </w:rPr>
      </w:pPr>
    </w:p>
    <w:p w:rsidRPr="006A071C" w:rsidR="0086302F" w:rsidP="0086302F" w:rsidRDefault="0030758D" w14:paraId="4455A072" w14:textId="56C06AC4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 xml:space="preserve">II </w:t>
      </w:r>
      <w:r>
        <w:rPr>
          <w:rFonts w:ascii="Arial" w:hAnsi="Arial" w:cs="Arial"/>
          <w:b/>
          <w:bCs/>
          <w:lang w:val="mk-MK" w:bidi="en-US"/>
        </w:rPr>
        <w:t>ОПИС НА ПРОЕКТОТ</w:t>
      </w:r>
      <w:r>
        <w:rPr>
          <w:rFonts w:ascii="Arial" w:hAnsi="Arial" w:cs="Arial"/>
          <w:b/>
          <w:bCs/>
          <w:lang w:bidi="en-US"/>
        </w:rPr>
        <w:t xml:space="preserve"> (M</w:t>
      </w:r>
      <w:r>
        <w:rPr>
          <w:rFonts w:ascii="Arial" w:hAnsi="Arial" w:cs="Arial"/>
          <w:b/>
          <w:bCs/>
          <w:lang w:val="mk-MK" w:bidi="en-US"/>
        </w:rPr>
        <w:t>акс</w:t>
      </w:r>
      <w:r w:rsidRPr="006A071C" w:rsidR="0002386D">
        <w:rPr>
          <w:rFonts w:ascii="Arial" w:hAnsi="Arial" w:cs="Arial"/>
          <w:b/>
          <w:bCs/>
          <w:lang w:bidi="en-US"/>
        </w:rPr>
        <w:t>.</w:t>
      </w:r>
      <w:r w:rsidRPr="006A071C" w:rsidR="00950B90">
        <w:rPr>
          <w:rFonts w:ascii="Arial" w:hAnsi="Arial" w:cs="Arial"/>
          <w:b/>
          <w:bCs/>
          <w:lang w:bidi="en-US"/>
        </w:rPr>
        <w:t xml:space="preserve"> </w:t>
      </w:r>
      <w:r w:rsidR="009E7F09">
        <w:rPr>
          <w:rFonts w:ascii="Arial" w:hAnsi="Arial" w:cs="Arial"/>
          <w:b/>
          <w:bCs/>
          <w:lang w:bidi="en-US"/>
        </w:rPr>
        <w:t>5</w:t>
      </w:r>
      <w:r>
        <w:rPr>
          <w:rFonts w:ascii="Arial" w:hAnsi="Arial" w:cs="Arial"/>
          <w:b/>
          <w:bCs/>
          <w:lang w:bidi="en-US"/>
        </w:rPr>
        <w:t xml:space="preserve"> </w:t>
      </w:r>
      <w:r>
        <w:rPr>
          <w:rFonts w:ascii="Arial" w:hAnsi="Arial" w:cs="Arial"/>
          <w:b/>
          <w:bCs/>
          <w:lang w:val="mk-MK" w:bidi="en-US"/>
        </w:rPr>
        <w:t>страни</w:t>
      </w:r>
      <w:r w:rsidRPr="006A071C" w:rsidR="00950B90">
        <w:rPr>
          <w:rFonts w:ascii="Arial" w:hAnsi="Arial" w:cs="Arial"/>
          <w:b/>
          <w:bCs/>
          <w:lang w:bidi="en-US"/>
        </w:rPr>
        <w:t>)</w:t>
      </w:r>
    </w:p>
    <w:p w:rsidR="00123331" w:rsidP="00B26E30" w:rsidRDefault="00123331" w14:paraId="16661FF6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421BA0" w:rsidP="00FC2C81" w:rsidRDefault="0022495D" w14:paraId="08FB339C" w14:textId="5BA6C367">
      <w:pPr>
        <w:spacing w:after="0" w:line="240" w:lineRule="auto"/>
        <w:jc w:val="both"/>
        <w:rPr>
          <w:rFonts w:ascii="Arial" w:hAnsi="Arial" w:cs="Arial"/>
          <w:lang w:val="mk-MK" w:bidi="en-US"/>
        </w:rPr>
      </w:pPr>
      <w:r w:rsidRPr="14D4EE07">
        <w:rPr>
          <w:rFonts w:ascii="Arial" w:hAnsi="Arial" w:cs="Arial"/>
          <w:lang w:bidi="en-US"/>
        </w:rPr>
        <w:t>2.</w:t>
      </w:r>
      <w:r w:rsidRPr="14D4EE07" w:rsidR="00244513">
        <w:rPr>
          <w:rFonts w:ascii="Arial" w:hAnsi="Arial" w:cs="Arial"/>
          <w:lang w:bidi="en-US"/>
        </w:rPr>
        <w:t>1</w:t>
      </w:r>
      <w:r w:rsidR="00924B95">
        <w:rPr>
          <w:rFonts w:ascii="Arial" w:hAnsi="Arial" w:cs="Arial"/>
          <w:lang w:bidi="en-US"/>
        </w:rPr>
        <w:t xml:space="preserve">. </w:t>
      </w:r>
      <w:r w:rsidR="00FC2C81">
        <w:rPr>
          <w:rFonts w:ascii="Arial" w:hAnsi="Arial" w:cs="Arial"/>
          <w:lang w:val="mk-MK" w:bidi="en-US"/>
        </w:rPr>
        <w:t>Основни информации за</w:t>
      </w:r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подготовката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на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проектот</w:t>
      </w:r>
      <w:proofErr w:type="spellEnd"/>
      <w:r w:rsidRPr="00FC2C81" w:rsidR="00FC2C81">
        <w:rPr>
          <w:rFonts w:ascii="Arial" w:hAnsi="Arial" w:cs="Arial"/>
          <w:lang w:bidi="en-US"/>
        </w:rPr>
        <w:t xml:space="preserve">, </w:t>
      </w:r>
      <w:proofErr w:type="spellStart"/>
      <w:r w:rsidRPr="00FC2C81" w:rsidR="00FC2C81">
        <w:rPr>
          <w:rFonts w:ascii="Arial" w:hAnsi="Arial" w:cs="Arial"/>
          <w:lang w:bidi="en-US"/>
        </w:rPr>
        <w:t>главните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проблеми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што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вашиот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проект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се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обидува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да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ги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реши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во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тематски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контекст</w:t>
      </w:r>
      <w:proofErr w:type="spellEnd"/>
      <w:r w:rsidRPr="00FC2C81" w:rsidR="00FC2C81">
        <w:rPr>
          <w:rFonts w:ascii="Arial" w:hAnsi="Arial" w:cs="Arial"/>
          <w:lang w:bidi="en-US"/>
        </w:rPr>
        <w:t xml:space="preserve">. </w:t>
      </w:r>
      <w:proofErr w:type="spellStart"/>
      <w:r w:rsidRPr="00FC2C81" w:rsidR="00FC2C81">
        <w:rPr>
          <w:rFonts w:ascii="Arial" w:hAnsi="Arial" w:cs="Arial"/>
          <w:lang w:bidi="en-US"/>
        </w:rPr>
        <w:t>Главните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проблеми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што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вашиот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проект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се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обидува</w:t>
      </w:r>
      <w:proofErr w:type="spellEnd"/>
      <w:r w:rsidRPr="00FC2C81" w:rsidR="00FC2C81">
        <w:rPr>
          <w:rFonts w:ascii="Arial" w:hAnsi="Arial" w:cs="Arial"/>
          <w:lang w:bidi="en-US"/>
        </w:rPr>
        <w:t xml:space="preserve"> </w:t>
      </w:r>
      <w:proofErr w:type="spellStart"/>
      <w:r w:rsidRPr="00FC2C81" w:rsidR="00FC2C81">
        <w:rPr>
          <w:rFonts w:ascii="Arial" w:hAnsi="Arial" w:cs="Arial"/>
          <w:lang w:bidi="en-US"/>
        </w:rPr>
        <w:t>д</w:t>
      </w:r>
      <w:r w:rsidR="00FC2C81">
        <w:rPr>
          <w:rFonts w:ascii="Arial" w:hAnsi="Arial" w:cs="Arial"/>
          <w:lang w:bidi="en-US"/>
        </w:rPr>
        <w:t>а</w:t>
      </w:r>
      <w:proofErr w:type="spellEnd"/>
      <w:r w:rsidR="00FC2C81">
        <w:rPr>
          <w:rFonts w:ascii="Arial" w:hAnsi="Arial" w:cs="Arial"/>
          <w:lang w:bidi="en-US"/>
        </w:rPr>
        <w:t xml:space="preserve"> </w:t>
      </w:r>
      <w:proofErr w:type="spellStart"/>
      <w:r w:rsidR="00FC2C81">
        <w:rPr>
          <w:rFonts w:ascii="Arial" w:hAnsi="Arial" w:cs="Arial"/>
          <w:lang w:bidi="en-US"/>
        </w:rPr>
        <w:t>ги</w:t>
      </w:r>
      <w:proofErr w:type="spellEnd"/>
      <w:r w:rsidR="00FC2C81">
        <w:rPr>
          <w:rFonts w:ascii="Arial" w:hAnsi="Arial" w:cs="Arial"/>
          <w:lang w:bidi="en-US"/>
        </w:rPr>
        <w:t xml:space="preserve"> </w:t>
      </w:r>
      <w:proofErr w:type="spellStart"/>
      <w:r w:rsidR="00FC2C81">
        <w:rPr>
          <w:rFonts w:ascii="Arial" w:hAnsi="Arial" w:cs="Arial"/>
          <w:lang w:bidi="en-US"/>
        </w:rPr>
        <w:t>реши</w:t>
      </w:r>
      <w:proofErr w:type="spellEnd"/>
      <w:r w:rsidR="00FC2C81">
        <w:rPr>
          <w:rFonts w:ascii="Arial" w:hAnsi="Arial" w:cs="Arial"/>
          <w:lang w:bidi="en-US"/>
        </w:rPr>
        <w:t xml:space="preserve"> </w:t>
      </w:r>
      <w:proofErr w:type="spellStart"/>
      <w:r w:rsidR="00FC2C81">
        <w:rPr>
          <w:rFonts w:ascii="Arial" w:hAnsi="Arial" w:cs="Arial"/>
          <w:lang w:bidi="en-US"/>
        </w:rPr>
        <w:t>во</w:t>
      </w:r>
      <w:proofErr w:type="spellEnd"/>
      <w:r w:rsidR="00FC2C81">
        <w:rPr>
          <w:rFonts w:ascii="Arial" w:hAnsi="Arial" w:cs="Arial"/>
          <w:lang w:bidi="en-US"/>
        </w:rPr>
        <w:t xml:space="preserve"> </w:t>
      </w:r>
      <w:proofErr w:type="spellStart"/>
      <w:r w:rsidR="00FC2C81">
        <w:rPr>
          <w:rFonts w:ascii="Arial" w:hAnsi="Arial" w:cs="Arial"/>
          <w:lang w:bidi="en-US"/>
        </w:rPr>
        <w:t>контекст</w:t>
      </w:r>
      <w:proofErr w:type="spellEnd"/>
      <w:r w:rsidR="00FC2C81">
        <w:rPr>
          <w:rFonts w:ascii="Arial" w:hAnsi="Arial" w:cs="Arial"/>
          <w:lang w:bidi="en-US"/>
        </w:rPr>
        <w:t xml:space="preserve"> </w:t>
      </w:r>
      <w:proofErr w:type="spellStart"/>
      <w:r w:rsidR="00FC2C81">
        <w:rPr>
          <w:rFonts w:ascii="Arial" w:hAnsi="Arial" w:cs="Arial"/>
          <w:lang w:bidi="en-US"/>
        </w:rPr>
        <w:t>на</w:t>
      </w:r>
      <w:proofErr w:type="spellEnd"/>
      <w:r w:rsidR="00FC2C81">
        <w:rPr>
          <w:rFonts w:ascii="Arial" w:hAnsi="Arial" w:cs="Arial"/>
          <w:lang w:bidi="en-US"/>
        </w:rPr>
        <w:t xml:space="preserve"> </w:t>
      </w:r>
      <w:r w:rsidR="00FC2C81">
        <w:rPr>
          <w:rFonts w:ascii="Arial" w:hAnsi="Arial" w:cs="Arial"/>
          <w:lang w:val="mk-MK" w:bidi="en-US"/>
        </w:rPr>
        <w:t>државата</w:t>
      </w:r>
      <w:r w:rsidRPr="00FC2C81" w:rsidR="00FC2C81">
        <w:rPr>
          <w:rFonts w:ascii="Arial" w:hAnsi="Arial" w:cs="Arial"/>
          <w:lang w:bidi="en-US"/>
        </w:rPr>
        <w:t>.</w:t>
      </w:r>
    </w:p>
    <w:p w:rsidR="00941D4E" w:rsidP="00B26E30" w:rsidRDefault="00941D4E" w14:paraId="53AD6583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FC2C81" w:rsidR="00FC2C81" w:rsidP="00B26E30" w:rsidRDefault="00941D4E" w14:paraId="78119A27" w14:textId="621E0236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244513">
        <w:rPr>
          <w:rFonts w:ascii="Arial" w:hAnsi="Arial" w:cs="Arial"/>
          <w:lang w:bidi="en-US"/>
        </w:rPr>
        <w:t>2</w:t>
      </w:r>
      <w:r w:rsidR="00924B95">
        <w:rPr>
          <w:rFonts w:ascii="Arial" w:hAnsi="Arial" w:cs="Arial"/>
          <w:lang w:bidi="en-US"/>
        </w:rPr>
        <w:t xml:space="preserve">. </w:t>
      </w:r>
      <w:r w:rsidR="00FC2C81">
        <w:rPr>
          <w:rFonts w:ascii="Arial" w:hAnsi="Arial" w:cs="Arial"/>
          <w:lang w:val="mk-MK" w:bidi="en-US"/>
        </w:rPr>
        <w:t xml:space="preserve">Претходно работно искуство на апликантот во слични полиња </w:t>
      </w:r>
    </w:p>
    <w:p w:rsidR="00FC2C81" w:rsidP="00B26E30" w:rsidRDefault="00FC2C81" w14:paraId="65B8A527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="00941D4E" w:rsidP="00B26E30" w:rsidRDefault="00FC2C81" w14:paraId="3F6C8AF9" w14:textId="069C8D66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val="mk-MK" w:bidi="en-US"/>
        </w:rPr>
        <w:t xml:space="preserve">2.3  </w:t>
      </w:r>
      <w:r w:rsidR="00924B95">
        <w:rPr>
          <w:rFonts w:ascii="Arial" w:hAnsi="Arial" w:cs="Arial"/>
          <w:lang w:val="mk-MK" w:bidi="en-US"/>
        </w:rPr>
        <w:t>Цели</w:t>
      </w:r>
      <w:r w:rsidR="00924B95">
        <w:rPr>
          <w:rFonts w:ascii="Arial" w:hAnsi="Arial" w:cs="Arial"/>
          <w:lang w:bidi="en-US"/>
        </w:rPr>
        <w:t xml:space="preserve"> (</w:t>
      </w:r>
      <w:r w:rsidR="00924B95">
        <w:rPr>
          <w:rFonts w:ascii="Arial" w:hAnsi="Arial" w:cs="Arial"/>
          <w:lang w:val="mk-MK" w:bidi="en-US"/>
        </w:rPr>
        <w:t>општа цел и специфична цел/и</w:t>
      </w:r>
      <w:r w:rsidRPr="14D4EE07" w:rsidR="00924B95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  <w:r w:rsidR="00941D4E">
        <w:rPr>
          <w:rFonts w:ascii="Arial" w:hAnsi="Arial" w:cs="Arial"/>
          <w:lang w:bidi="en-US"/>
        </w:rPr>
        <w:t xml:space="preserve"> </w:t>
      </w:r>
    </w:p>
    <w:p w:rsidR="00123331" w:rsidP="00B26E30" w:rsidRDefault="00123331" w14:paraId="3728E78E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6A071C" w:rsidR="00C66146" w:rsidP="00924B95" w:rsidRDefault="00C66146" w14:paraId="380CDB24" w14:textId="6FC07464">
      <w:pPr>
        <w:spacing w:after="0" w:line="240" w:lineRule="auto"/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 xml:space="preserve">2.3. </w:t>
      </w:r>
      <w:r w:rsidR="00924B95">
        <w:rPr>
          <w:rFonts w:ascii="Arial" w:hAnsi="Arial" w:cs="Arial"/>
          <w:lang w:val="mk-MK" w:bidi="en-US"/>
        </w:rPr>
        <w:t>Очекувани резултати</w:t>
      </w:r>
      <w:r w:rsidR="00CD7972">
        <w:rPr>
          <w:rFonts w:ascii="Arial" w:hAnsi="Arial" w:cs="Arial"/>
          <w:lang w:val="mk-MK" w:bidi="en-US"/>
        </w:rPr>
        <w:t>;</w:t>
      </w:r>
    </w:p>
    <w:p w:rsidR="00C66146" w:rsidP="00B26E30" w:rsidRDefault="00C66146" w14:paraId="403E7B4C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2B50F9" w:rsidP="00B26E30" w:rsidRDefault="002B50F9" w14:paraId="5BC7F48B" w14:textId="7C26BFF5">
      <w:pPr>
        <w:spacing w:after="0" w:line="240" w:lineRule="auto"/>
        <w:rPr>
          <w:rFonts w:ascii="Arial" w:hAnsi="Arial" w:cs="Arial"/>
          <w:bCs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4</w:t>
      </w:r>
      <w:r>
        <w:rPr>
          <w:rFonts w:ascii="Arial" w:hAnsi="Arial" w:cs="Arial"/>
          <w:lang w:bidi="en-US"/>
        </w:rPr>
        <w:t xml:space="preserve">. </w:t>
      </w:r>
      <w:r w:rsidR="00554285">
        <w:rPr>
          <w:rFonts w:ascii="Arial" w:hAnsi="Arial" w:cs="Arial"/>
          <w:lang w:val="mk-MK" w:bidi="en-US"/>
        </w:rPr>
        <w:t>Релевантност во однос на целите и приоритетите на СМАРТ Балкан проектот</w:t>
      </w:r>
      <w:r w:rsidR="00CD7972">
        <w:rPr>
          <w:rFonts w:ascii="Arial" w:hAnsi="Arial" w:cs="Arial"/>
          <w:bCs/>
          <w:lang w:val="mk-MK" w:bidi="en-US"/>
        </w:rPr>
        <w:t>;</w:t>
      </w:r>
    </w:p>
    <w:p w:rsidR="0047009C" w:rsidP="00B26E30" w:rsidRDefault="0047009C" w14:paraId="2628A7EF" w14:textId="2F48046A">
      <w:pPr>
        <w:spacing w:after="0" w:line="240" w:lineRule="auto"/>
        <w:rPr>
          <w:rFonts w:ascii="Arial" w:hAnsi="Arial" w:cs="Arial"/>
          <w:lang w:bidi="en-US"/>
        </w:rPr>
      </w:pPr>
    </w:p>
    <w:p w:rsidR="00C66146" w:rsidP="00B26E30" w:rsidRDefault="00244513" w14:paraId="58541E96" w14:textId="53661289">
      <w:pPr>
        <w:spacing w:after="0" w:line="240" w:lineRule="auto"/>
        <w:rPr>
          <w:rFonts w:ascii="Arial" w:hAnsi="Arial" w:cs="Arial"/>
          <w:lang w:val="mk-MK" w:bidi="en-US"/>
        </w:rPr>
      </w:pPr>
      <w:r w:rsidRPr="14D4EE07">
        <w:rPr>
          <w:rFonts w:ascii="Arial" w:hAnsi="Arial" w:cs="Arial"/>
          <w:lang w:bidi="en-US"/>
        </w:rPr>
        <w:t>2.</w:t>
      </w:r>
      <w:r w:rsidRPr="14D4EE07" w:rsidR="00C66146">
        <w:rPr>
          <w:rFonts w:ascii="Arial" w:hAnsi="Arial" w:cs="Arial"/>
          <w:lang w:bidi="en-US"/>
        </w:rPr>
        <w:t>6</w:t>
      </w:r>
      <w:r w:rsidRPr="14D4EE07">
        <w:rPr>
          <w:rFonts w:ascii="Arial" w:hAnsi="Arial" w:cs="Arial"/>
          <w:lang w:bidi="en-US"/>
        </w:rPr>
        <w:t xml:space="preserve">. </w:t>
      </w:r>
      <w:r w:rsidR="00924B95">
        <w:rPr>
          <w:rFonts w:ascii="Arial" w:hAnsi="Arial" w:cs="Arial"/>
          <w:lang w:val="mk-MK" w:bidi="en-US"/>
        </w:rPr>
        <w:t xml:space="preserve">Ве молиме наведе </w:t>
      </w:r>
      <w:r w:rsidR="00CD7972">
        <w:rPr>
          <w:rFonts w:ascii="Arial" w:hAnsi="Arial" w:cs="Arial"/>
          <w:lang w:val="mk-MK" w:bidi="en-US"/>
        </w:rPr>
        <w:t>ги целните групи</w:t>
      </w:r>
      <w:r w:rsidR="00924B95">
        <w:rPr>
          <w:rFonts w:ascii="Arial" w:hAnsi="Arial" w:cs="Arial"/>
          <w:lang w:val="mk-MK" w:bidi="en-US"/>
        </w:rPr>
        <w:t xml:space="preserve"> и крајните корисници, фокусирајќи се на нивните потреби и ограничувања</w:t>
      </w:r>
      <w:r w:rsidR="00CD7972">
        <w:rPr>
          <w:rFonts w:ascii="Arial" w:hAnsi="Arial" w:cs="Arial"/>
          <w:lang w:val="mk-MK" w:bidi="en-US"/>
        </w:rPr>
        <w:t>;</w:t>
      </w:r>
    </w:p>
    <w:p w:rsidR="00FC2C81" w:rsidP="00B26E30" w:rsidRDefault="00FC2C81" w14:paraId="0DE2065D" w14:textId="331AD190">
      <w:pPr>
        <w:spacing w:after="0" w:line="240" w:lineRule="auto"/>
        <w:rPr>
          <w:rFonts w:ascii="Arial" w:hAnsi="Arial" w:cs="Arial"/>
          <w:lang w:val="mk-MK" w:bidi="en-US"/>
        </w:rPr>
      </w:pPr>
    </w:p>
    <w:p w:rsidR="00FC2C81" w:rsidP="00B26E30" w:rsidRDefault="00FC2C81" w14:paraId="26E6487F" w14:textId="4716A3D8">
      <w:pPr>
        <w:spacing w:after="0" w:line="240" w:lineRule="auto"/>
        <w:rPr>
          <w:rFonts w:ascii="Arial" w:hAnsi="Arial" w:cs="Arial"/>
          <w:shd w:val="clear" w:color="auto" w:fill="FFFF00"/>
          <w:lang w:val="mk-MK" w:bidi="en-US"/>
        </w:rPr>
      </w:pPr>
      <w:r>
        <w:rPr>
          <w:rFonts w:ascii="Arial" w:hAnsi="Arial" w:cs="Arial"/>
          <w:lang w:val="mk-MK" w:bidi="en-US"/>
        </w:rPr>
        <w:t xml:space="preserve">2.7.  Листа на активности, вклучувајќи и опис на поврзаноста/односите помеѓу </w:t>
      </w:r>
      <w:r w:rsidR="00B254E9">
        <w:rPr>
          <w:rFonts w:ascii="Arial" w:hAnsi="Arial" w:cs="Arial"/>
          <w:lang w:val="mk-MK" w:bidi="en-US"/>
        </w:rPr>
        <w:t>категориите</w:t>
      </w:r>
      <w:r w:rsidRPr="00FC2C81">
        <w:rPr>
          <w:rFonts w:ascii="Arial" w:hAnsi="Arial" w:cs="Arial"/>
          <w:shd w:val="clear" w:color="auto" w:fill="FFFF00"/>
          <w:lang w:val="mk-MK" w:bidi="en-US"/>
        </w:rPr>
        <w:t xml:space="preserve"> </w:t>
      </w:r>
      <w:r w:rsidRPr="00B254E9">
        <w:rPr>
          <w:rFonts w:ascii="Arial" w:hAnsi="Arial" w:cs="Arial"/>
          <w:lang w:val="mk-MK" w:bidi="en-US"/>
        </w:rPr>
        <w:t>на активности</w:t>
      </w:r>
      <w:r w:rsidR="00B254E9">
        <w:rPr>
          <w:rFonts w:ascii="Arial" w:hAnsi="Arial" w:cs="Arial"/>
          <w:lang w:val="mk-MK" w:bidi="en-US"/>
        </w:rPr>
        <w:t>.</w:t>
      </w:r>
    </w:p>
    <w:p w:rsidR="00FC2C81" w:rsidP="00B26E30" w:rsidRDefault="00FC2C81" w14:paraId="36C55200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841BA5" w:rsidR="00C66146" w:rsidP="00841BA5" w:rsidRDefault="00FC2C81" w14:paraId="0B5F2324" w14:textId="0BCF4573">
      <w:pPr>
        <w:jc w:val="both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>
        <w:rPr>
          <w:rFonts w:ascii="Arial" w:hAnsi="Arial" w:cs="Arial"/>
          <w:lang w:val="mk-MK" w:bidi="en-US"/>
        </w:rPr>
        <w:t>8</w:t>
      </w:r>
      <w:r>
        <w:rPr>
          <w:rFonts w:ascii="Arial" w:hAnsi="Arial" w:cs="Arial"/>
          <w:lang w:bidi="en-US"/>
        </w:rPr>
        <w:t xml:space="preserve">. </w:t>
      </w:r>
      <w:proofErr w:type="spellStart"/>
      <w:r w:rsidRPr="00CD7972">
        <w:rPr>
          <w:rFonts w:ascii="Arial" w:hAnsi="Arial" w:cs="Arial"/>
          <w:lang w:bidi="en-US"/>
        </w:rPr>
        <w:t>Ве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молиме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објаснете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дали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проектот</w:t>
      </w:r>
      <w:proofErr w:type="spellEnd"/>
      <w:r w:rsidRPr="00CD7972">
        <w:rPr>
          <w:rFonts w:ascii="Arial" w:hAnsi="Arial" w:cs="Arial"/>
          <w:lang w:bidi="en-US"/>
        </w:rPr>
        <w:t xml:space="preserve"> е </w:t>
      </w:r>
      <w:proofErr w:type="spellStart"/>
      <w:r w:rsidRPr="00CD7972">
        <w:rPr>
          <w:rFonts w:ascii="Arial" w:hAnsi="Arial" w:cs="Arial"/>
          <w:lang w:bidi="en-US"/>
        </w:rPr>
        <w:t>продолжение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на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претходен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проект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или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активност</w:t>
      </w:r>
      <w:proofErr w:type="spellEnd"/>
      <w:r w:rsidRPr="00CD7972">
        <w:rPr>
          <w:rFonts w:ascii="Arial" w:hAnsi="Arial" w:cs="Arial"/>
          <w:lang w:bidi="en-US"/>
        </w:rPr>
        <w:t xml:space="preserve">. </w:t>
      </w:r>
      <w:proofErr w:type="spellStart"/>
      <w:r w:rsidRPr="00CD7972">
        <w:rPr>
          <w:rFonts w:ascii="Arial" w:hAnsi="Arial" w:cs="Arial"/>
          <w:lang w:bidi="en-US"/>
        </w:rPr>
        <w:t>Објаснете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ја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синергијата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со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слични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тековни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проекти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во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целната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област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поддржани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од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другите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донатори</w:t>
      </w:r>
      <w:proofErr w:type="spellEnd"/>
      <w:r w:rsidRPr="00CD7972">
        <w:rPr>
          <w:rFonts w:ascii="Arial" w:hAnsi="Arial" w:cs="Arial"/>
          <w:lang w:bidi="en-US"/>
        </w:rPr>
        <w:t>.</w:t>
      </w:r>
      <w:r>
        <w:rPr>
          <w:rFonts w:ascii="Arial" w:hAnsi="Arial" w:cs="Arial"/>
          <w:lang w:val="mk-MK" w:bidi="en-US"/>
        </w:rPr>
        <w:t xml:space="preserve"> Дали проектот за базира на нациоанлни или државни стратешки документи?</w:t>
      </w:r>
    </w:p>
    <w:p w:rsidRPr="00CD7972" w:rsidR="00941D4E" w:rsidP="00B26E30" w:rsidRDefault="00B5604B" w14:paraId="45A88FD3" w14:textId="1DD3FE0B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841BA5">
        <w:rPr>
          <w:rFonts w:ascii="Arial" w:hAnsi="Arial" w:cs="Arial"/>
          <w:lang w:val="mk-MK" w:bidi="en-US"/>
        </w:rPr>
        <w:t>9</w:t>
      </w:r>
      <w:r w:rsidR="00C66146">
        <w:rPr>
          <w:rFonts w:ascii="Arial" w:hAnsi="Arial" w:cs="Arial"/>
          <w:lang w:bidi="en-US"/>
        </w:rPr>
        <w:t>.</w:t>
      </w:r>
      <w:r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Објаснете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ја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секоја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r w:rsidR="00CD7972">
        <w:rPr>
          <w:rFonts w:ascii="Arial" w:hAnsi="Arial" w:cs="Arial"/>
          <w:lang w:val="mk-MK" w:bidi="en-US"/>
        </w:rPr>
        <w:t>зголемена</w:t>
      </w:r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вредност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на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вашиот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пр</w:t>
      </w:r>
      <w:proofErr w:type="spellEnd"/>
      <w:r w:rsidR="00CD7972">
        <w:rPr>
          <w:rFonts w:ascii="Arial" w:hAnsi="Arial" w:cs="Arial"/>
          <w:lang w:val="mk-MK" w:bidi="en-US"/>
        </w:rPr>
        <w:t>оект</w:t>
      </w:r>
      <w:r w:rsidRPr="00CD7972" w:rsidR="00CD7972">
        <w:rPr>
          <w:rFonts w:ascii="Arial" w:hAnsi="Arial" w:cs="Arial"/>
          <w:lang w:bidi="en-US"/>
        </w:rPr>
        <w:t xml:space="preserve"> (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</w:t>
      </w:r>
      <w:proofErr w:type="spellEnd"/>
      <w:r w:rsidRPr="00CD7972" w:rsidR="00CD7972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иновации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најдобри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практики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конструктивни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партнерства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; </w:t>
      </w:r>
      <w:proofErr w:type="spellStart"/>
      <w:r w:rsidRPr="00CD7972" w:rsidR="00CD7972">
        <w:rPr>
          <w:rFonts w:ascii="Arial" w:hAnsi="Arial" w:cs="Arial"/>
          <w:lang w:bidi="en-US"/>
        </w:rPr>
        <w:t>промоција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родова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еднаквост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и </w:t>
      </w:r>
      <w:proofErr w:type="spellStart"/>
      <w:r w:rsidRPr="00CD7972" w:rsidR="00CD7972">
        <w:rPr>
          <w:rFonts w:ascii="Arial" w:hAnsi="Arial" w:cs="Arial"/>
          <w:lang w:bidi="en-US"/>
        </w:rPr>
        <w:t>еднакви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можности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потреби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маргинализираното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население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заштита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животната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средина</w:t>
      </w:r>
      <w:proofErr w:type="spellEnd"/>
      <w:r w:rsidRPr="00CD7972" w:rsidR="00CD7972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</w:p>
    <w:p w:rsidR="00B26E30" w:rsidP="00B26E30" w:rsidRDefault="00B26E30" w14:paraId="55F34653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841BA5" w:rsidR="00BB674D" w:rsidP="00F65C80" w:rsidRDefault="00BB674D" w14:paraId="6725A713" w14:textId="5BAEDCCC">
      <w:pPr>
        <w:jc w:val="both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1B143D">
        <w:rPr>
          <w:rFonts w:ascii="Arial" w:hAnsi="Arial" w:cs="Arial"/>
          <w:lang w:bidi="en-US"/>
        </w:rPr>
        <w:t>10</w:t>
      </w:r>
      <w:r w:rsidR="00841BA5">
        <w:rPr>
          <w:rFonts w:ascii="Arial" w:hAnsi="Arial" w:cs="Arial"/>
          <w:lang w:bidi="en-US"/>
        </w:rPr>
        <w:t>.</w:t>
      </w:r>
      <w:r w:rsidR="00841BA5">
        <w:rPr>
          <w:rFonts w:ascii="Arial" w:hAnsi="Arial" w:cs="Arial"/>
          <w:lang w:val="mk-MK" w:bidi="en-US"/>
        </w:rPr>
        <w:t xml:space="preserve"> Опис на надворешни влијанија (ризици и </w:t>
      </w:r>
      <w:r w:rsidRPr="00A968E9" w:rsidR="00841BA5">
        <w:rPr>
          <w:rFonts w:ascii="Arial" w:hAnsi="Arial" w:cs="Arial"/>
          <w:lang w:val="mk-MK" w:bidi="en-US"/>
        </w:rPr>
        <w:t>закани) и план за справување со ризици.</w:t>
      </w:r>
    </w:p>
    <w:p w:rsidR="00B26E30" w:rsidP="0086302F" w:rsidRDefault="00B26E30" w14:paraId="5EC14D84" w14:textId="5CB3FC66">
      <w:pPr>
        <w:rPr>
          <w:rFonts w:ascii="Arial" w:hAnsi="Arial" w:cs="Arial"/>
          <w:lang w:bidi="en-US"/>
        </w:rPr>
      </w:pPr>
    </w:p>
    <w:p w:rsidR="00CD7972" w:rsidP="0086302F" w:rsidRDefault="00CD7972" w14:paraId="7FE6C9DD" w14:textId="53DB2A4E">
      <w:pPr>
        <w:rPr>
          <w:rFonts w:ascii="Arial" w:hAnsi="Arial" w:cs="Arial"/>
          <w:lang w:bidi="en-US"/>
        </w:rPr>
      </w:pPr>
    </w:p>
    <w:p w:rsidR="00CD7972" w:rsidP="0086302F" w:rsidRDefault="00CD7972" w14:paraId="19F2D877" w14:textId="146716D0">
      <w:pPr>
        <w:rPr>
          <w:rFonts w:ascii="Arial" w:hAnsi="Arial" w:cs="Arial"/>
          <w:lang w:bidi="en-US"/>
        </w:rPr>
      </w:pPr>
    </w:p>
    <w:p w:rsidR="00CD7972" w:rsidP="0086302F" w:rsidRDefault="00CD7972" w14:paraId="51E2EB46" w14:textId="0968C1BD">
      <w:pPr>
        <w:rPr>
          <w:rFonts w:ascii="Arial" w:hAnsi="Arial" w:cs="Arial"/>
          <w:lang w:bidi="en-US"/>
        </w:rPr>
      </w:pPr>
    </w:p>
    <w:p w:rsidR="00CD7972" w:rsidP="0086302F" w:rsidRDefault="00CD7972" w14:paraId="12DD12F4" w14:textId="462CE352">
      <w:pPr>
        <w:rPr>
          <w:rFonts w:ascii="Arial" w:hAnsi="Arial" w:cs="Arial"/>
          <w:lang w:bidi="en-US"/>
        </w:rPr>
      </w:pPr>
    </w:p>
    <w:p w:rsidR="00CD7972" w:rsidP="0086302F" w:rsidRDefault="00CD7972" w14:paraId="4319A1F9" w14:textId="78DE1F8F">
      <w:pPr>
        <w:rPr>
          <w:rFonts w:ascii="Arial" w:hAnsi="Arial" w:cs="Arial"/>
          <w:lang w:bidi="en-US"/>
        </w:rPr>
      </w:pPr>
    </w:p>
    <w:p w:rsidR="005656D9" w:rsidP="0086302F" w:rsidRDefault="005656D9" w14:paraId="7C6DB4F8" w14:textId="17C49066">
      <w:pPr>
        <w:rPr>
          <w:rFonts w:ascii="Arial" w:hAnsi="Arial" w:cs="Arial"/>
          <w:lang w:bidi="en-US"/>
        </w:rPr>
      </w:pPr>
    </w:p>
    <w:p w:rsidR="005656D9" w:rsidP="0086302F" w:rsidRDefault="005656D9" w14:paraId="6AE447BC" w14:textId="52A0D75B">
      <w:pPr>
        <w:rPr>
          <w:rFonts w:ascii="Arial" w:hAnsi="Arial" w:cs="Arial"/>
          <w:lang w:bidi="en-US"/>
        </w:rPr>
      </w:pPr>
    </w:p>
    <w:p w:rsidR="005656D9" w:rsidP="0086302F" w:rsidRDefault="005656D9" w14:paraId="7F7292CD" w14:textId="6976AD05">
      <w:pPr>
        <w:rPr>
          <w:rFonts w:ascii="Arial" w:hAnsi="Arial" w:cs="Arial"/>
          <w:lang w:bidi="en-US"/>
        </w:rPr>
      </w:pPr>
    </w:p>
    <w:p w:rsidR="005656D9" w:rsidP="0086302F" w:rsidRDefault="005656D9" w14:paraId="08D87E0C" w14:textId="7468550B">
      <w:pPr>
        <w:rPr>
          <w:rFonts w:ascii="Arial" w:hAnsi="Arial" w:cs="Arial"/>
          <w:lang w:bidi="en-US"/>
        </w:rPr>
      </w:pPr>
    </w:p>
    <w:p w:rsidRPr="00B26E30" w:rsidR="00CD7972" w:rsidP="0086302F" w:rsidRDefault="00CD7972" w14:paraId="262B5B92" w14:textId="7F614477">
      <w:pPr>
        <w:rPr>
          <w:rFonts w:ascii="Arial" w:hAnsi="Arial" w:cs="Arial"/>
          <w:lang w:bidi="en-US"/>
        </w:rPr>
      </w:pPr>
    </w:p>
    <w:p w:rsidRPr="00B26E30" w:rsidR="00901112" w:rsidP="0086302F" w:rsidRDefault="00902869" w14:paraId="3DF40BC9" w14:textId="78742C89">
      <w:pPr>
        <w:rPr>
          <w:rFonts w:ascii="Arial" w:hAnsi="Arial" w:cs="Arial"/>
          <w:b w:val="1"/>
          <w:bCs w:val="1"/>
          <w:lang w:val="mk-MK" w:bidi="en-US"/>
        </w:rPr>
      </w:pPr>
      <w:r w:rsidRPr="1BE18392" w:rsidR="62573EE6">
        <w:rPr>
          <w:rFonts w:ascii="Arial" w:hAnsi="Arial" w:cs="Arial"/>
          <w:b w:val="1"/>
          <w:bCs w:val="1"/>
          <w:lang w:bidi="en-US"/>
        </w:rPr>
        <w:t>III</w:t>
      </w:r>
      <w:r w:rsidRPr="1BE18392" w:rsidR="00B26E30">
        <w:rPr>
          <w:rFonts w:ascii="Arial" w:hAnsi="Arial" w:cs="Arial"/>
          <w:b w:val="1"/>
          <w:bCs w:val="1"/>
          <w:lang w:bidi="en-US"/>
        </w:rPr>
        <w:t xml:space="preserve"> </w:t>
      </w:r>
      <w:r w:rsidRPr="1BE18392" w:rsidR="00B26E30">
        <w:rPr>
          <w:rFonts w:ascii="Arial" w:hAnsi="Arial" w:cs="Arial"/>
          <w:b w:val="1"/>
          <w:bCs w:val="1"/>
          <w:lang w:val="mk-MK" w:bidi="en-US"/>
        </w:rPr>
        <w:t>ИЗЈАВА НА АПЛИКАНТОТ</w:t>
      </w:r>
    </w:p>
    <w:p w:rsidRPr="00E334DD" w:rsidR="00E334DD" w:rsidP="1BE18392" w:rsidRDefault="00E334DD" w14:paraId="1229C217" w14:textId="413B8CA0">
      <w:pPr>
        <w:rPr>
          <w:rFonts w:ascii="Arial" w:hAnsi="Arial" w:cs="Arial"/>
          <w:lang w:bidi="en-US"/>
        </w:rPr>
      </w:pPr>
      <w:proofErr w:type="spellStart"/>
      <w:r w:rsidRPr="1BE18392" w:rsidR="00E334DD">
        <w:rPr>
          <w:rFonts w:ascii="Arial" w:hAnsi="Arial" w:cs="Arial"/>
          <w:lang w:bidi="en-US"/>
        </w:rPr>
        <w:t>Апликантот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застапуван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од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долупотпишаниот</w:t>
      </w:r>
      <w:proofErr w:type="spellEnd"/>
      <w:r w:rsidRPr="1BE18392" w:rsidR="00E334DD">
        <w:rPr>
          <w:rFonts w:ascii="Arial" w:hAnsi="Arial" w:cs="Arial"/>
          <w:lang w:bidi="en-US"/>
        </w:rPr>
        <w:t>/</w:t>
      </w:r>
      <w:proofErr w:type="spellStart"/>
      <w:r w:rsidRPr="1BE18392" w:rsidR="00E334DD">
        <w:rPr>
          <w:rFonts w:ascii="Arial" w:hAnsi="Arial" w:cs="Arial"/>
          <w:lang w:bidi="en-US"/>
        </w:rPr>
        <w:t>ата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, </w:t>
      </w:r>
      <w:proofErr w:type="spellStart"/>
      <w:r w:rsidRPr="1BE18392" w:rsidR="00E334DD">
        <w:rPr>
          <w:rFonts w:ascii="Arial" w:hAnsi="Arial" w:cs="Arial"/>
          <w:lang w:bidi="en-US"/>
        </w:rPr>
        <w:t>како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r w:rsidRPr="1BE18392" w:rsidR="00E334DD">
        <w:rPr>
          <w:rFonts w:ascii="Arial" w:hAnsi="Arial" w:cs="Arial"/>
          <w:lang w:bidi="en-US"/>
        </w:rPr>
        <w:t>овластен</w:t>
      </w:r>
      <w:r w:rsidRPr="1BE18392" w:rsidR="50F64BA7">
        <w:rPr>
          <w:rFonts w:ascii="Arial" w:hAnsi="Arial" w:cs="Arial"/>
          <w:lang w:bidi="en-US"/>
        </w:rPr>
        <w:t>/а</w:t>
      </w:r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претставник</w:t>
      </w:r>
      <w:proofErr w:type="spellEnd"/>
      <w:r w:rsidRPr="1BE18392" w:rsidR="00E334DD">
        <w:rPr>
          <w:rFonts w:ascii="Arial" w:hAnsi="Arial" w:cs="Arial"/>
          <w:lang w:bidi="en-US"/>
        </w:rPr>
        <w:t>/</w:t>
      </w:r>
      <w:proofErr w:type="spellStart"/>
      <w:r w:rsidRPr="1BE18392" w:rsidR="00E334DD">
        <w:rPr>
          <w:rFonts w:ascii="Arial" w:hAnsi="Arial" w:cs="Arial"/>
          <w:lang w:bidi="en-US"/>
        </w:rPr>
        <w:t>чка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апликантот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и </w:t>
      </w:r>
      <w:proofErr w:type="spellStart"/>
      <w:r w:rsidRPr="1BE18392" w:rsidR="00E334DD">
        <w:rPr>
          <w:rFonts w:ascii="Arial" w:hAnsi="Arial" w:cs="Arial"/>
          <w:lang w:bidi="en-US"/>
        </w:rPr>
        <w:t>во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контекст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оваа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апликација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, </w:t>
      </w:r>
      <w:proofErr w:type="spellStart"/>
      <w:r w:rsidRPr="1BE18392" w:rsidR="00E334DD">
        <w:rPr>
          <w:rFonts w:ascii="Arial" w:hAnsi="Arial" w:cs="Arial"/>
          <w:lang w:bidi="en-US"/>
        </w:rPr>
        <w:t>изјавува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дека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е </w:t>
      </w:r>
      <w:proofErr w:type="spellStart"/>
      <w:r w:rsidRPr="1BE18392" w:rsidR="00E334DD">
        <w:rPr>
          <w:rFonts w:ascii="Arial" w:hAnsi="Arial" w:cs="Arial"/>
          <w:lang w:bidi="en-US"/>
        </w:rPr>
        <w:t>во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корелација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ниту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една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од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долунаведените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состојби</w:t>
      </w:r>
      <w:proofErr w:type="spellEnd"/>
      <w:r w:rsidRPr="1BE18392" w:rsidR="00E334DD">
        <w:rPr>
          <w:rFonts w:ascii="Arial" w:hAnsi="Arial" w:cs="Arial"/>
          <w:lang w:bidi="en-US"/>
        </w:rPr>
        <w:t>:</w:t>
      </w:r>
    </w:p>
    <w:p w:rsidRPr="00B26E30" w:rsidR="00E334DD" w:rsidP="1BE18392" w:rsidRDefault="00E334DD" w14:paraId="67079A96" w14:textId="55CAAD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1BE18392" w:rsidR="00E334DD">
        <w:rPr>
          <w:rFonts w:ascii="Arial" w:hAnsi="Arial" w:cs="Arial"/>
          <w:lang w:bidi="en-US"/>
        </w:rPr>
        <w:t>Во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стечај</w:t>
      </w:r>
      <w:proofErr w:type="spellEnd"/>
      <w:r w:rsidRPr="1BE18392" w:rsidR="00E334DD">
        <w:rPr>
          <w:rFonts w:ascii="Arial" w:hAnsi="Arial" w:cs="Arial"/>
          <w:lang w:bidi="en-US"/>
        </w:rPr>
        <w:t xml:space="preserve">, </w:t>
      </w:r>
      <w:proofErr w:type="spellStart"/>
      <w:r w:rsidRPr="1BE18392" w:rsidR="00E334DD">
        <w:rPr>
          <w:rFonts w:ascii="Arial" w:hAnsi="Arial" w:cs="Arial"/>
          <w:lang w:bidi="en-US"/>
        </w:rPr>
        <w:t>платежно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неспособен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или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ликвидациона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постапка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, </w:t>
      </w:r>
      <w:proofErr w:type="spellStart"/>
      <w:r w:rsidRPr="1BE18392" w:rsidR="00E334DD">
        <w:rPr>
          <w:rFonts w:ascii="Arial" w:hAnsi="Arial" w:cs="Arial"/>
          <w:lang w:bidi="en-US"/>
        </w:rPr>
        <w:t>дека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неговите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средства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управувани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од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стечаен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управник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или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суд</w:t>
      </w:r>
      <w:proofErr w:type="spellEnd"/>
      <w:r w:rsidRPr="1BE18392" w:rsidR="00E334DD">
        <w:rPr>
          <w:rFonts w:ascii="Arial" w:hAnsi="Arial" w:cs="Arial"/>
          <w:lang w:bidi="en-US"/>
        </w:rPr>
        <w:t xml:space="preserve">, </w:t>
      </w:r>
      <w:proofErr w:type="spellStart"/>
      <w:r w:rsidRPr="1BE18392" w:rsidR="00E334DD">
        <w:rPr>
          <w:rFonts w:ascii="Arial" w:hAnsi="Arial" w:cs="Arial"/>
          <w:lang w:bidi="en-US"/>
        </w:rPr>
        <w:t>дека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е </w:t>
      </w:r>
      <w:proofErr w:type="spellStart"/>
      <w:r w:rsidRPr="1BE18392" w:rsidR="00E334DD">
        <w:rPr>
          <w:rFonts w:ascii="Arial" w:hAnsi="Arial" w:cs="Arial"/>
          <w:lang w:bidi="en-US"/>
        </w:rPr>
        <w:t>во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постапка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за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спогодбено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намирув</w:t>
      </w:r>
      <w:r w:rsidRPr="1BE18392" w:rsidR="29E98B22">
        <w:rPr>
          <w:rFonts w:ascii="Arial" w:hAnsi="Arial" w:cs="Arial"/>
          <w:lang w:bidi="en-US"/>
        </w:rPr>
        <w:t>а</w:t>
      </w:r>
      <w:r w:rsidRPr="1BE18392" w:rsidR="00E334DD">
        <w:rPr>
          <w:rFonts w:ascii="Arial" w:hAnsi="Arial" w:cs="Arial"/>
          <w:lang w:bidi="en-US"/>
        </w:rPr>
        <w:t>ње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долг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и </w:t>
      </w:r>
      <w:proofErr w:type="spellStart"/>
      <w:r w:rsidRPr="1BE18392" w:rsidR="00E334DD">
        <w:rPr>
          <w:rFonts w:ascii="Arial" w:hAnsi="Arial" w:cs="Arial"/>
          <w:lang w:bidi="en-US"/>
        </w:rPr>
        <w:t>дека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неговите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259C0913">
        <w:rPr>
          <w:rFonts w:ascii="Arial" w:hAnsi="Arial" w:cs="Arial"/>
          <w:lang w:bidi="en-US"/>
        </w:rPr>
        <w:t>деловни</w:t>
      </w:r>
      <w:proofErr w:type="spellEnd"/>
      <w:r w:rsidRPr="1BE18392" w:rsidR="259C0913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активности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суспендирани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или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во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слична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состојба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како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резултат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слична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постапка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пред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r w:rsidRPr="1BE18392" w:rsidR="00E334DD">
        <w:rPr>
          <w:rFonts w:ascii="Arial" w:hAnsi="Arial" w:cs="Arial"/>
          <w:lang w:bidi="en-US"/>
        </w:rPr>
        <w:t>надле</w:t>
      </w:r>
      <w:r w:rsidRPr="1BE18392" w:rsidR="6263420E">
        <w:rPr>
          <w:rFonts w:ascii="Arial" w:hAnsi="Arial" w:cs="Arial"/>
          <w:lang w:bidi="en-US"/>
        </w:rPr>
        <w:t>ж</w:t>
      </w:r>
      <w:r w:rsidRPr="1BE18392" w:rsidR="00E334DD">
        <w:rPr>
          <w:rFonts w:ascii="Arial" w:hAnsi="Arial" w:cs="Arial"/>
          <w:lang w:bidi="en-US"/>
        </w:rPr>
        <w:t>ен</w:t>
      </w:r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орган</w:t>
      </w:r>
      <w:proofErr w:type="spellEnd"/>
      <w:r w:rsidRPr="1BE18392" w:rsidR="00E334DD">
        <w:rPr>
          <w:rFonts w:ascii="Arial" w:hAnsi="Arial" w:cs="Arial"/>
          <w:lang w:bidi="en-US"/>
        </w:rPr>
        <w:t>;</w:t>
      </w:r>
    </w:p>
    <w:p w:rsidRPr="00B26E30" w:rsidR="00E334DD" w:rsidP="00B26E30" w:rsidRDefault="00E334DD" w14:paraId="29C2491B" w14:textId="7E2B920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виновни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сериозни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повреди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службената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должност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утврдени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согласно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добиена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конечен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управен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акт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00B26E30" w:rsidRDefault="00E334DD" w14:paraId="1D7B57C5" w14:textId="1BFA5F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покажува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несоодветно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професионално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однесување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  <w:proofErr w:type="spellStart"/>
      <w:r w:rsidRPr="00B26E30">
        <w:rPr>
          <w:rFonts w:ascii="Arial" w:hAnsi="Arial" w:cs="Arial"/>
          <w:bCs/>
          <w:lang w:bidi="en-US"/>
        </w:rPr>
        <w:t>кое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начин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името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партнерот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конзорциумот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докажано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</w:p>
    <w:p w:rsidRPr="00B26E30" w:rsidR="00E334DD" w:rsidP="00B26E30" w:rsidRDefault="00E334DD" w14:paraId="1FE2D492" w14:textId="380EA2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ги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нарушува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обврските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врска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плаќањето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даноци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придонеси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здравствено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осигурување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согласност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применливиот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закон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земјата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што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доаѓа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земјата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делува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</w:p>
    <w:p w:rsidRPr="00B26E30" w:rsidR="00E334DD" w:rsidP="00B26E30" w:rsidRDefault="00E334DD" w14:paraId="5C019AC3" w14:textId="78F751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осудени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измама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корупција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криминална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организација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перење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1BE18392" w:rsidRDefault="00E334DD" w14:paraId="449B0DBF" w14:textId="1454F2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1BE18392" w:rsidR="00E334DD">
        <w:rPr>
          <w:rFonts w:ascii="Arial" w:hAnsi="Arial" w:cs="Arial"/>
          <w:lang w:bidi="en-US"/>
        </w:rPr>
        <w:t>Апликантот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користи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r w:rsidRPr="1BE18392" w:rsidR="00E334DD">
        <w:rPr>
          <w:rFonts w:ascii="Arial" w:hAnsi="Arial" w:cs="Arial"/>
          <w:lang w:bidi="en-US"/>
        </w:rPr>
        <w:t>де</w:t>
      </w:r>
      <w:r w:rsidRPr="1BE18392" w:rsidR="0304CC4E">
        <w:rPr>
          <w:rFonts w:ascii="Arial" w:hAnsi="Arial" w:cs="Arial"/>
          <w:lang w:bidi="en-US"/>
        </w:rPr>
        <w:t>тски труд и принудна работа</w:t>
      </w:r>
      <w:r w:rsidRPr="1BE18392" w:rsidR="00E334DD">
        <w:rPr>
          <w:rFonts w:ascii="Arial" w:hAnsi="Arial" w:cs="Arial"/>
          <w:lang w:bidi="en-US"/>
        </w:rPr>
        <w:t xml:space="preserve"> и/</w:t>
      </w:r>
      <w:proofErr w:type="spellStart"/>
      <w:r w:rsidRPr="1BE18392" w:rsidR="00E334DD">
        <w:rPr>
          <w:rFonts w:ascii="Arial" w:hAnsi="Arial" w:cs="Arial"/>
          <w:lang w:bidi="en-US"/>
        </w:rPr>
        <w:t>или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дискриминација</w:t>
      </w:r>
      <w:proofErr w:type="spellEnd"/>
      <w:r w:rsidRPr="1BE18392" w:rsidR="00E334DD">
        <w:rPr>
          <w:rFonts w:ascii="Arial" w:hAnsi="Arial" w:cs="Arial"/>
          <w:lang w:bidi="en-US"/>
        </w:rPr>
        <w:t>, и/</w:t>
      </w:r>
      <w:proofErr w:type="spellStart"/>
      <w:r w:rsidRPr="1BE18392" w:rsidR="00E334DD">
        <w:rPr>
          <w:rFonts w:ascii="Arial" w:hAnsi="Arial" w:cs="Arial"/>
          <w:lang w:bidi="en-US"/>
        </w:rPr>
        <w:t>или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ги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почитува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правата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утврдени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Закон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и </w:t>
      </w:r>
      <w:proofErr w:type="spellStart"/>
      <w:r w:rsidRPr="1BE18392" w:rsidR="00E334DD">
        <w:rPr>
          <w:rFonts w:ascii="Arial" w:hAnsi="Arial" w:cs="Arial"/>
          <w:lang w:bidi="en-US"/>
        </w:rPr>
        <w:t>правата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од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Колективен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договор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во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согласност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со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конвенциите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Меѓународната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организација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на</w:t>
      </w:r>
      <w:proofErr w:type="spellEnd"/>
      <w:r w:rsidRPr="1BE18392" w:rsidR="00E334DD">
        <w:rPr>
          <w:rFonts w:ascii="Arial" w:hAnsi="Arial" w:cs="Arial"/>
          <w:lang w:bidi="en-US"/>
        </w:rPr>
        <w:t xml:space="preserve"> </w:t>
      </w:r>
      <w:proofErr w:type="spellStart"/>
      <w:r w:rsidRPr="1BE18392" w:rsidR="00E334DD">
        <w:rPr>
          <w:rFonts w:ascii="Arial" w:hAnsi="Arial" w:cs="Arial"/>
          <w:lang w:bidi="en-US"/>
        </w:rPr>
        <w:t>трудот</w:t>
      </w:r>
      <w:proofErr w:type="spellEnd"/>
      <w:r w:rsidRPr="1BE18392" w:rsidR="00E334DD">
        <w:rPr>
          <w:rFonts w:ascii="Arial" w:hAnsi="Arial" w:cs="Arial"/>
          <w:lang w:bidi="en-US"/>
        </w:rPr>
        <w:t>, (ILO)</w:t>
      </w:r>
    </w:p>
    <w:p w:rsidRPr="00B26E30" w:rsidR="00E334DD" w:rsidP="00B26E30" w:rsidRDefault="00E334DD" w14:paraId="0B6B293D" w14:textId="77777777">
      <w:p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горенаведениот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апликант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забрането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оваа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воведена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административна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исклучување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парична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доколку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изјава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информација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беше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услов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е </w:t>
      </w:r>
      <w:proofErr w:type="spellStart"/>
      <w:r w:rsidRPr="00B26E30">
        <w:rPr>
          <w:rFonts w:ascii="Arial" w:hAnsi="Arial" w:cs="Arial"/>
          <w:bCs/>
          <w:lang w:bidi="en-US"/>
        </w:rPr>
        <w:t>невистинита</w:t>
      </w:r>
      <w:proofErr w:type="spellEnd"/>
      <w:r w:rsidRPr="00B26E30">
        <w:rPr>
          <w:rFonts w:ascii="Arial" w:hAnsi="Arial" w:cs="Arial"/>
          <w:bCs/>
          <w:lang w:bidi="en-US"/>
        </w:rPr>
        <w:t>.</w:t>
      </w:r>
    </w:p>
    <w:p w:rsidRPr="003A6292" w:rsidR="00B26E30" w:rsidP="00B26E30" w:rsidRDefault="003A6292" w14:paraId="3EBE1CDE" w14:textId="7AC7C4B2">
      <w:pPr>
        <w:jc w:val="both"/>
        <w:rPr>
          <w:rFonts w:ascii="Arial" w:hAnsi="Arial" w:cs="Arial"/>
          <w:bCs/>
          <w:lang w:val="mk-MK" w:bidi="en-US"/>
        </w:rPr>
      </w:pPr>
      <w:proofErr w:type="spellStart"/>
      <w:r>
        <w:rPr>
          <w:rFonts w:ascii="Arial" w:hAnsi="Arial" w:cs="Arial"/>
          <w:bCs/>
          <w:lang w:bidi="en-US"/>
        </w:rPr>
        <w:t>Свесни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сме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дека</w:t>
      </w:r>
      <w:proofErr w:type="spellEnd"/>
      <w:r>
        <w:rPr>
          <w:rFonts w:ascii="Arial" w:hAnsi="Arial" w:cs="Arial"/>
          <w:bCs/>
          <w:lang w:bidi="en-US"/>
        </w:rPr>
        <w:t xml:space="preserve">, </w:t>
      </w:r>
      <w:proofErr w:type="spellStart"/>
      <w:r>
        <w:rPr>
          <w:rFonts w:ascii="Arial" w:hAnsi="Arial" w:cs="Arial"/>
          <w:bCs/>
          <w:lang w:bidi="en-US"/>
        </w:rPr>
        <w:t>со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цел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за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зачувување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на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финансиската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безбедност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на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донаторот</w:t>
      </w:r>
      <w:proofErr w:type="spellEnd"/>
      <w:r>
        <w:rPr>
          <w:rFonts w:ascii="Arial" w:hAnsi="Arial" w:cs="Arial"/>
          <w:bCs/>
          <w:lang w:bidi="en-US"/>
        </w:rPr>
        <w:t xml:space="preserve">, </w:t>
      </w:r>
      <w:proofErr w:type="spellStart"/>
      <w:r>
        <w:rPr>
          <w:rFonts w:ascii="Arial" w:hAnsi="Arial" w:cs="Arial"/>
          <w:bCs/>
          <w:lang w:bidi="en-US"/>
        </w:rPr>
        <w:t>нашите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лични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податоци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може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да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подлежат</w:t>
      </w:r>
      <w:proofErr w:type="spellEnd"/>
      <w:r>
        <w:rPr>
          <w:rFonts w:ascii="Arial" w:hAnsi="Arial" w:cs="Arial"/>
          <w:bCs/>
          <w:lang w:val="mk-MK" w:bidi="en-US"/>
        </w:rPr>
        <w:t xml:space="preserve"> и да бидат достапни</w:t>
      </w:r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на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внатрешна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ревизија</w:t>
      </w:r>
      <w:proofErr w:type="spellEnd"/>
      <w:r>
        <w:rPr>
          <w:rFonts w:ascii="Arial" w:hAnsi="Arial" w:cs="Arial"/>
          <w:bCs/>
          <w:lang w:val="mk-MK" w:bidi="en-US"/>
        </w:rPr>
        <w:t>, до Европскиот суд на ревизори и до канцеларијата на Европската комисија за борба против измама.</w:t>
      </w:r>
    </w:p>
    <w:p w:rsidRPr="00B26E30" w:rsidR="00E334DD" w:rsidP="0086302F" w:rsidRDefault="00B26E30" w14:paraId="36AEE445" w14:textId="5F616EB2">
      <w:pPr>
        <w:rPr>
          <w:rFonts w:ascii="Arial" w:hAnsi="Arial" w:cs="Arial"/>
          <w:bCs/>
          <w:lang w:bidi="en-US"/>
        </w:rPr>
      </w:pPr>
      <w:proofErr w:type="spellStart"/>
      <w:r>
        <w:rPr>
          <w:rFonts w:ascii="Arial" w:hAnsi="Arial" w:cs="Arial"/>
          <w:bCs/>
          <w:lang w:bidi="en-US"/>
        </w:rPr>
        <w:t>Потпи</w:t>
      </w:r>
      <w:proofErr w:type="spellEnd"/>
      <w:r>
        <w:rPr>
          <w:rFonts w:ascii="Arial" w:hAnsi="Arial" w:cs="Arial"/>
          <w:bCs/>
          <w:lang w:val="mk-MK" w:bidi="en-US"/>
        </w:rPr>
        <w:t>шано</w:t>
      </w:r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во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име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на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апликантот</w:t>
      </w:r>
      <w:proofErr w:type="spellEnd"/>
      <w:r w:rsidRPr="00E334DD" w:rsidR="00E334DD">
        <w:rPr>
          <w:rFonts w:ascii="Arial" w:hAnsi="Arial" w:cs="Arial"/>
          <w:bCs/>
          <w:lang w:bidi="en-US"/>
        </w:rPr>
        <w:t>:</w:t>
      </w:r>
    </w:p>
    <w:tbl>
      <w:tblPr>
        <w:tblW w:w="935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Pr="009123AE" w:rsidR="00E334DD" w:rsidTr="006E65DE" w14:paraId="5B91BFBC" w14:textId="77777777">
        <w:tc>
          <w:tcPr>
            <w:tcW w:w="1879" w:type="dxa"/>
          </w:tcPr>
          <w:p w:rsidRPr="00F51364" w:rsidR="00E334DD" w:rsidP="006E65DE" w:rsidRDefault="00E334DD" w14:paraId="320B1554" w14:textId="77777777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Име и презиме</w:t>
            </w:r>
          </w:p>
        </w:tc>
        <w:tc>
          <w:tcPr>
            <w:tcW w:w="7476" w:type="dxa"/>
          </w:tcPr>
          <w:p w:rsidRPr="009123AE" w:rsidR="00E334DD" w:rsidP="006E65DE" w:rsidRDefault="00E334DD" w14:paraId="6E3DFFF8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55A5BD2A" w14:textId="77777777">
        <w:tc>
          <w:tcPr>
            <w:tcW w:w="1879" w:type="dxa"/>
          </w:tcPr>
          <w:p w:rsidRPr="00F51364" w:rsidR="00E334DD" w:rsidP="006E65DE" w:rsidRDefault="00E334DD" w14:paraId="017565D8" w14:textId="77777777">
            <w:pPr>
              <w:spacing w:before="120"/>
              <w:rPr>
                <w:b/>
                <w:color w:val="000000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Потпис</w:t>
            </w:r>
          </w:p>
        </w:tc>
        <w:tc>
          <w:tcPr>
            <w:tcW w:w="7476" w:type="dxa"/>
          </w:tcPr>
          <w:p w:rsidRPr="009123AE" w:rsidR="00E334DD" w:rsidP="006E65DE" w:rsidRDefault="00E334DD" w14:paraId="0FD0BB15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76B18CCD" w14:textId="77777777">
        <w:tc>
          <w:tcPr>
            <w:tcW w:w="1879" w:type="dxa"/>
          </w:tcPr>
          <w:p w:rsidRPr="00F51364" w:rsidR="00E334DD" w:rsidP="006E65DE" w:rsidRDefault="00B26E30" w14:paraId="5256E3DD" w14:textId="3C0DF043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Функција</w:t>
            </w:r>
          </w:p>
        </w:tc>
        <w:tc>
          <w:tcPr>
            <w:tcW w:w="7476" w:type="dxa"/>
          </w:tcPr>
          <w:p w:rsidRPr="009123AE" w:rsidR="00E334DD" w:rsidP="006E65DE" w:rsidRDefault="00E334DD" w14:paraId="6A707125" w14:textId="77777777">
            <w:pPr>
              <w:spacing w:before="120"/>
              <w:rPr>
                <w:b/>
                <w:color w:val="000000"/>
              </w:rPr>
            </w:pPr>
            <w:bookmarkStart w:name="_GoBack" w:id="0"/>
            <w:bookmarkEnd w:id="0"/>
          </w:p>
        </w:tc>
      </w:tr>
      <w:tr w:rsidRPr="009123AE" w:rsidR="00E334DD" w:rsidTr="006E65DE" w14:paraId="69CB9EC9" w14:textId="77777777">
        <w:tc>
          <w:tcPr>
            <w:tcW w:w="1879" w:type="dxa"/>
          </w:tcPr>
          <w:p w:rsidRPr="00F51364" w:rsidR="00E334DD" w:rsidP="006E65DE" w:rsidRDefault="00E334DD" w14:paraId="1473980D" w14:textId="77777777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Датум</w:t>
            </w:r>
          </w:p>
        </w:tc>
        <w:tc>
          <w:tcPr>
            <w:tcW w:w="7476" w:type="dxa"/>
          </w:tcPr>
          <w:p w:rsidRPr="009123AE" w:rsidR="00E334DD" w:rsidP="006E65DE" w:rsidRDefault="00E334DD" w14:paraId="319CDCB3" w14:textId="77777777">
            <w:pPr>
              <w:spacing w:before="120"/>
              <w:rPr>
                <w:b/>
                <w:color w:val="000000"/>
              </w:rPr>
            </w:pPr>
          </w:p>
        </w:tc>
      </w:tr>
    </w:tbl>
    <w:p w:rsidR="00E334DD" w:rsidP="0086302F" w:rsidRDefault="00E334DD" w14:paraId="656014CE" w14:textId="77777777">
      <w:pPr>
        <w:rPr>
          <w:rFonts w:ascii="Arial" w:hAnsi="Arial" w:cs="Arial"/>
          <w:b/>
          <w:bCs/>
          <w:lang w:bidi="en-US"/>
        </w:rPr>
      </w:pPr>
    </w:p>
    <w:sectPr w:rsidR="00E334DD" w:rsidSect="00A537A9">
      <w:headerReference w:type="default" r:id="rId10"/>
      <w:footerReference w:type="default" r:id="rId11"/>
      <w:pgSz w:w="12240" w:h="15840" w:orient="portrait"/>
      <w:pgMar w:top="1440" w:right="1440" w:bottom="1440" w:left="1440" w:header="720" w:footer="125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259B60" w16cex:dateUtc="2022-12-01T09:57:29.505Z"/>
  <w16cex:commentExtensible w16cex:durableId="1F2F140A" w16cex:dateUtc="2022-12-01T09:59:31.246Z"/>
  <w16cex:commentExtensible w16cex:durableId="00C217ED" w16cex:dateUtc="2022-12-01T10:01:17.155Z"/>
  <w16cex:commentExtensible w16cex:durableId="2E1A19C7" w16cex:dateUtc="2022-12-05T08:33:54.271Z"/>
  <w16cex:commentExtensible w16cex:durableId="54C424F1" w16cex:dateUtc="2022-12-05T08:35:02.421Z"/>
  <w16cex:commentExtensible w16cex:durableId="7351CF30" w16cex:dateUtc="2022-12-05T08:35:47.2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B82AEF" w16cid:durableId="03259B60"/>
  <w16cid:commentId w16cid:paraId="5C94B7A5" w16cid:durableId="1F2F140A"/>
  <w16cid:commentId w16cid:paraId="2DD0DEC3" w16cid:durableId="00C217ED"/>
  <w16cid:commentId w16cid:paraId="50E8439D" w16cid:durableId="2E1A19C7"/>
  <w16cid:commentId w16cid:paraId="4F6EEC5A" w16cid:durableId="54C424F1"/>
  <w16cid:commentId w16cid:paraId="2C1B2E01" w16cid:durableId="7351CF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68" w:rsidP="006A6F37" w:rsidRDefault="001D5F68" w14:paraId="276CA612" w14:textId="77777777">
      <w:pPr>
        <w:spacing w:after="0" w:line="240" w:lineRule="auto"/>
      </w:pPr>
      <w:r>
        <w:separator/>
      </w:r>
    </w:p>
  </w:endnote>
  <w:endnote w:type="continuationSeparator" w:id="0">
    <w:p w:rsidR="001D5F68" w:rsidP="006A6F37" w:rsidRDefault="001D5F68" w14:paraId="4248F9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537A9" w:rsidRDefault="00B254E9" w14:paraId="7D764FB9" w14:textId="4EDE208D">
    <w:pPr>
      <w:pStyle w:val="Footer"/>
    </w:pPr>
    <w:r>
      <w:rPr>
        <w:lang w:val="mk-MK"/>
      </w:rPr>
      <w:t>Референтен број на повикот</w:t>
    </w:r>
    <w:r w:rsidR="00FC2C81">
      <w:t>: SB MKD</w:t>
    </w:r>
    <w:r w:rsidRPr="00FC2C81" w:rsidR="00FC2C81">
      <w:t xml:space="preserve"> NI  01/22 </w:t>
    </w:r>
    <w:r w:rsidRPr="003C526F" w:rsidR="00A537A9">
      <w:rPr>
        <w:noProof/>
      </w:rPr>
      <w:drawing>
        <wp:anchor distT="0" distB="0" distL="114300" distR="114300" simplePos="0" relativeHeight="251661312" behindDoc="0" locked="0" layoutInCell="1" allowOverlap="1" wp14:anchorId="34A1BC47" wp14:editId="3BC0CA75">
          <wp:simplePos x="0" y="0"/>
          <wp:positionH relativeFrom="margin">
            <wp:posOffset>4744085</wp:posOffset>
          </wp:positionH>
          <wp:positionV relativeFrom="paragraph">
            <wp:posOffset>260985</wp:posOffset>
          </wp:positionV>
          <wp:extent cx="1609725" cy="552450"/>
          <wp:effectExtent l="0" t="0" r="9525" b="0"/>
          <wp:wrapSquare wrapText="bothSides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26F" w:rsidR="00A537A9">
      <w:rPr>
        <w:noProof/>
      </w:rPr>
      <w:drawing>
        <wp:anchor distT="0" distB="0" distL="114300" distR="114300" simplePos="0" relativeHeight="251662336" behindDoc="0" locked="0" layoutInCell="1" allowOverlap="1" wp14:anchorId="6E23BC19" wp14:editId="6BF403D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974215" cy="768985"/>
          <wp:effectExtent l="0" t="0" r="6985" b="0"/>
          <wp:wrapSquare wrapText="bothSides"/>
          <wp:docPr id="23" name="Picture 2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26F" w:rsidR="00A537A9">
      <w:rPr>
        <w:noProof/>
      </w:rPr>
      <w:drawing>
        <wp:anchor distT="0" distB="0" distL="114300" distR="114300" simplePos="0" relativeHeight="251663360" behindDoc="0" locked="0" layoutInCell="1" allowOverlap="1" wp14:anchorId="0B452E00" wp14:editId="78025B16">
          <wp:simplePos x="0" y="0"/>
          <wp:positionH relativeFrom="margin">
            <wp:posOffset>2599055</wp:posOffset>
          </wp:positionH>
          <wp:positionV relativeFrom="paragraph">
            <wp:posOffset>177800</wp:posOffset>
          </wp:positionV>
          <wp:extent cx="1584960" cy="771525"/>
          <wp:effectExtent l="0" t="0" r="0" b="9525"/>
          <wp:wrapSquare wrapText="bothSides"/>
          <wp:docPr id="24" name="Picture 2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text, application, email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68" w:rsidP="006A6F37" w:rsidRDefault="001D5F68" w14:paraId="679656D1" w14:textId="77777777">
      <w:pPr>
        <w:spacing w:after="0" w:line="240" w:lineRule="auto"/>
      </w:pPr>
      <w:r>
        <w:separator/>
      </w:r>
    </w:p>
  </w:footnote>
  <w:footnote w:type="continuationSeparator" w:id="0">
    <w:p w:rsidR="001D5F68" w:rsidP="006A6F37" w:rsidRDefault="001D5F68" w14:paraId="0AF8F280" w14:textId="77777777">
      <w:pPr>
        <w:spacing w:after="0" w:line="240" w:lineRule="auto"/>
      </w:pPr>
      <w:r>
        <w:continuationSeparator/>
      </w:r>
    </w:p>
  </w:footnote>
  <w:footnote w:id="1">
    <w:p w:rsidRPr="00FC2C81" w:rsidR="00FC2C81" w:rsidP="00FC2C81" w:rsidRDefault="00FC2C81" w14:paraId="74CA1075" w14:textId="551FEB1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As registered in the GMP </w:t>
      </w:r>
      <w:hyperlink w:history="1" r:id="rId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55EDF" w:rsidRDefault="00455EDF" w14:paraId="1897E288" w14:textId="439F190D">
    <w:pPr>
      <w:pStyle w:val="Header"/>
    </w:pPr>
    <w:r w:rsidRPr="003E6CE8"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90F02C" wp14:editId="585AA9C4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2087880" cy="394970"/>
          <wp:effectExtent l="0" t="0" r="7620" b="5080"/>
          <wp:wrapThrough wrapText="bothSides">
            <wp:wrapPolygon edited="0">
              <wp:start x="0" y="0"/>
              <wp:lineTo x="0" y="20836"/>
              <wp:lineTo x="21482" y="20836"/>
              <wp:lineTo x="21482" y="0"/>
              <wp:lineTo x="0" y="0"/>
            </wp:wrapPolygon>
          </wp:wrapThrough>
          <wp:docPr id="18" name="Picture 18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2D3C3D"/>
    <w:multiLevelType w:val="hybridMultilevel"/>
    <w:tmpl w:val="40C4FE68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357B23"/>
    <w:multiLevelType w:val="hybridMultilevel"/>
    <w:tmpl w:val="92D223BE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1361C"/>
    <w:rsid w:val="00020A12"/>
    <w:rsid w:val="000212DF"/>
    <w:rsid w:val="0002386D"/>
    <w:rsid w:val="00031676"/>
    <w:rsid w:val="00031C73"/>
    <w:rsid w:val="0004164F"/>
    <w:rsid w:val="0006768F"/>
    <w:rsid w:val="00123331"/>
    <w:rsid w:val="00133EFE"/>
    <w:rsid w:val="001531BD"/>
    <w:rsid w:val="001543D3"/>
    <w:rsid w:val="00177B4F"/>
    <w:rsid w:val="0018035C"/>
    <w:rsid w:val="001867C3"/>
    <w:rsid w:val="001A72E4"/>
    <w:rsid w:val="001B143D"/>
    <w:rsid w:val="001C500D"/>
    <w:rsid w:val="001D0FCA"/>
    <w:rsid w:val="001D5F68"/>
    <w:rsid w:val="001E5E87"/>
    <w:rsid w:val="001F36BB"/>
    <w:rsid w:val="0022495D"/>
    <w:rsid w:val="002323A0"/>
    <w:rsid w:val="00244513"/>
    <w:rsid w:val="00260691"/>
    <w:rsid w:val="00260921"/>
    <w:rsid w:val="002757BB"/>
    <w:rsid w:val="00291865"/>
    <w:rsid w:val="00295B28"/>
    <w:rsid w:val="002B031A"/>
    <w:rsid w:val="002B50F9"/>
    <w:rsid w:val="002D3A5D"/>
    <w:rsid w:val="002F553A"/>
    <w:rsid w:val="0030758D"/>
    <w:rsid w:val="0032307F"/>
    <w:rsid w:val="00356C8C"/>
    <w:rsid w:val="003711D0"/>
    <w:rsid w:val="003777B6"/>
    <w:rsid w:val="003842F7"/>
    <w:rsid w:val="00396325"/>
    <w:rsid w:val="003A3520"/>
    <w:rsid w:val="003A6292"/>
    <w:rsid w:val="003A6E57"/>
    <w:rsid w:val="003D648D"/>
    <w:rsid w:val="003E081A"/>
    <w:rsid w:val="00421BA0"/>
    <w:rsid w:val="00455EDF"/>
    <w:rsid w:val="00462ED2"/>
    <w:rsid w:val="0047009C"/>
    <w:rsid w:val="00471A6C"/>
    <w:rsid w:val="004907FD"/>
    <w:rsid w:val="004931D7"/>
    <w:rsid w:val="004D52C8"/>
    <w:rsid w:val="004E4835"/>
    <w:rsid w:val="004E5BA4"/>
    <w:rsid w:val="004F004A"/>
    <w:rsid w:val="00506486"/>
    <w:rsid w:val="0051319E"/>
    <w:rsid w:val="00515D47"/>
    <w:rsid w:val="00540AF8"/>
    <w:rsid w:val="00554285"/>
    <w:rsid w:val="005656D9"/>
    <w:rsid w:val="00567A11"/>
    <w:rsid w:val="00576686"/>
    <w:rsid w:val="005857B6"/>
    <w:rsid w:val="00587DAE"/>
    <w:rsid w:val="005F6BDD"/>
    <w:rsid w:val="00613BDE"/>
    <w:rsid w:val="00620F20"/>
    <w:rsid w:val="00633376"/>
    <w:rsid w:val="0067667D"/>
    <w:rsid w:val="006A071C"/>
    <w:rsid w:val="006A6F37"/>
    <w:rsid w:val="006E289F"/>
    <w:rsid w:val="007230BD"/>
    <w:rsid w:val="00726D96"/>
    <w:rsid w:val="00781AC5"/>
    <w:rsid w:val="007A2D1D"/>
    <w:rsid w:val="007A303F"/>
    <w:rsid w:val="007C5269"/>
    <w:rsid w:val="007D643A"/>
    <w:rsid w:val="007F2CC4"/>
    <w:rsid w:val="0080393F"/>
    <w:rsid w:val="00841BA5"/>
    <w:rsid w:val="0084241E"/>
    <w:rsid w:val="008516A0"/>
    <w:rsid w:val="00862B5B"/>
    <w:rsid w:val="0086302F"/>
    <w:rsid w:val="00896EEC"/>
    <w:rsid w:val="008A671E"/>
    <w:rsid w:val="008D200F"/>
    <w:rsid w:val="00901112"/>
    <w:rsid w:val="00902869"/>
    <w:rsid w:val="00924B95"/>
    <w:rsid w:val="00935135"/>
    <w:rsid w:val="009351A0"/>
    <w:rsid w:val="00941D4E"/>
    <w:rsid w:val="009470B0"/>
    <w:rsid w:val="00950B90"/>
    <w:rsid w:val="009879EC"/>
    <w:rsid w:val="00994AE6"/>
    <w:rsid w:val="009A615D"/>
    <w:rsid w:val="009D098B"/>
    <w:rsid w:val="009D6E02"/>
    <w:rsid w:val="009E7F09"/>
    <w:rsid w:val="009F1AF2"/>
    <w:rsid w:val="00A537A9"/>
    <w:rsid w:val="00A55B52"/>
    <w:rsid w:val="00A6208B"/>
    <w:rsid w:val="00A968E9"/>
    <w:rsid w:val="00AA3EB2"/>
    <w:rsid w:val="00AE41DB"/>
    <w:rsid w:val="00B01F5B"/>
    <w:rsid w:val="00B157BB"/>
    <w:rsid w:val="00B254E9"/>
    <w:rsid w:val="00B26E30"/>
    <w:rsid w:val="00B4398F"/>
    <w:rsid w:val="00B44512"/>
    <w:rsid w:val="00B503BA"/>
    <w:rsid w:val="00B54714"/>
    <w:rsid w:val="00B5604B"/>
    <w:rsid w:val="00B714DC"/>
    <w:rsid w:val="00BB674D"/>
    <w:rsid w:val="00BE25ED"/>
    <w:rsid w:val="00BF72CC"/>
    <w:rsid w:val="00C02620"/>
    <w:rsid w:val="00C14FA5"/>
    <w:rsid w:val="00C277D3"/>
    <w:rsid w:val="00C66146"/>
    <w:rsid w:val="00C75E48"/>
    <w:rsid w:val="00C761CF"/>
    <w:rsid w:val="00C82356"/>
    <w:rsid w:val="00C96356"/>
    <w:rsid w:val="00CB21F6"/>
    <w:rsid w:val="00CB3EA9"/>
    <w:rsid w:val="00CD26E5"/>
    <w:rsid w:val="00CD7972"/>
    <w:rsid w:val="00D056AD"/>
    <w:rsid w:val="00D16C21"/>
    <w:rsid w:val="00D21C85"/>
    <w:rsid w:val="00D26D58"/>
    <w:rsid w:val="00D30D24"/>
    <w:rsid w:val="00D95D6D"/>
    <w:rsid w:val="00D96992"/>
    <w:rsid w:val="00DA383D"/>
    <w:rsid w:val="00DB2810"/>
    <w:rsid w:val="00DC6365"/>
    <w:rsid w:val="00DF3808"/>
    <w:rsid w:val="00DF47F7"/>
    <w:rsid w:val="00DF7C37"/>
    <w:rsid w:val="00E334DD"/>
    <w:rsid w:val="00E42C68"/>
    <w:rsid w:val="00E64C75"/>
    <w:rsid w:val="00E83484"/>
    <w:rsid w:val="00EA4512"/>
    <w:rsid w:val="00EC150E"/>
    <w:rsid w:val="00EC5D4E"/>
    <w:rsid w:val="00EF3099"/>
    <w:rsid w:val="00EF7165"/>
    <w:rsid w:val="00F2180E"/>
    <w:rsid w:val="00F372D0"/>
    <w:rsid w:val="00F65C80"/>
    <w:rsid w:val="00F76AC7"/>
    <w:rsid w:val="00F8043E"/>
    <w:rsid w:val="00F96DC9"/>
    <w:rsid w:val="00FA487A"/>
    <w:rsid w:val="00FA6306"/>
    <w:rsid w:val="00FC2C81"/>
    <w:rsid w:val="00FD03D1"/>
    <w:rsid w:val="00FD046F"/>
    <w:rsid w:val="00FD7838"/>
    <w:rsid w:val="00FF2DC1"/>
    <w:rsid w:val="0304CC4E"/>
    <w:rsid w:val="038115D1"/>
    <w:rsid w:val="03C6270B"/>
    <w:rsid w:val="0604439E"/>
    <w:rsid w:val="080F935C"/>
    <w:rsid w:val="0B96BF7D"/>
    <w:rsid w:val="14D4EE07"/>
    <w:rsid w:val="162AC105"/>
    <w:rsid w:val="1BE18392"/>
    <w:rsid w:val="1D7D53F3"/>
    <w:rsid w:val="20BEE4CE"/>
    <w:rsid w:val="2598D761"/>
    <w:rsid w:val="259C0913"/>
    <w:rsid w:val="262E6023"/>
    <w:rsid w:val="264250E5"/>
    <w:rsid w:val="29E98B22"/>
    <w:rsid w:val="2D4B3EBB"/>
    <w:rsid w:val="2D824759"/>
    <w:rsid w:val="4B87D83D"/>
    <w:rsid w:val="50F64BA7"/>
    <w:rsid w:val="5C0D9C63"/>
    <w:rsid w:val="61EEE5D9"/>
    <w:rsid w:val="62573EE6"/>
    <w:rsid w:val="6263420E"/>
    <w:rsid w:val="66A19DEB"/>
    <w:rsid w:val="6B28E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302F"/>
    <w:rPr>
      <w:rFonts w:ascii="Calibri" w:hAnsi="Calibri" w:eastAsia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hAnsi="Times New Roman" w:eastAsia="Times New Roman"/>
      <w:b/>
      <w:bCs/>
      <w:spacing w:val="20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6F37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F37"/>
    <w:rPr>
      <w:rFonts w:ascii="Calibri" w:hAnsi="Calibri" w:eastAsia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hAnsi="Calibri" w:eastAsia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A6F37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styleId="Heading2Char" w:customStyle="1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hAnsi="Times New Roman" w:eastAsia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5EDF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EDF"/>
    <w:rPr>
      <w:rFonts w:ascii="Calibri" w:hAnsi="Calibri" w:eastAsia="Calibri" w:cs="Times New Roman"/>
    </w:rPr>
  </w:style>
  <w:style w:type="table" w:styleId="PlainTable1">
    <w:name w:val="Plain Table 1"/>
    <w:basedOn w:val="TableNormal"/>
    <w:uiPriority w:val="41"/>
    <w:rsid w:val="00781AC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B95"/>
    <w:rPr>
      <w:rFonts w:ascii="Segoe UI" w:hAnsi="Segoe UI" w:eastAsia="Calibr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5df3d0d0fe9d4c11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20bf2d71dc3148fe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7F7151C7-B812-469C-B83C-2929B7A44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78373-61B0-450E-8A5E-EE5BA579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8C091-C793-49D1-82FC-DD32597B30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E155EA-0500-45F0-ADA6-62830B21A2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Esma Latic</dc:creator>
  <keywords/>
  <dc:description/>
  <lastModifiedBy>krstevska@crpm.org.mk</lastModifiedBy>
  <revision>11</revision>
  <dcterms:created xsi:type="dcterms:W3CDTF">2022-12-25T23:15:00.0000000Z</dcterms:created>
  <dcterms:modified xsi:type="dcterms:W3CDTF">2022-12-30T10:58:33.6051412Z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7ad758f14d124f3ed4a588ee769f2761be92de111bfdf842bc80ae9788289308</vt:lpwstr>
  </property>
  <property fmtid="{D5CDD505-2E9C-101B-9397-08002B2CF9AE}" pid="3" name="ContentTypeId">
    <vt:lpwstr>0x010100313BB9D3C531AF40A6BD37441FA241DB</vt:lpwstr>
  </property>
  <property fmtid="{D5CDD505-2E9C-101B-9397-08002B2CF9AE}" pid="4" name="MediaServiceImageTags">
    <vt:lpwstr/>
  </property>
</Properties>
</file>