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C5D02" w:rsidR="00135250" w:rsidP="004B08D4" w:rsidRDefault="00D33175" w14:paraId="538A2BFC" w14:textId="6089E630">
      <w:pPr>
        <w:spacing w:line="276" w:lineRule="auto"/>
        <w:jc w:val="both"/>
        <w:rPr>
          <w:rFonts w:ascii="Arial" w:hAnsi="Arial" w:cs="Arial"/>
          <w:lang w:val="bs-Latn-BA"/>
        </w:rPr>
      </w:pPr>
      <w:r w:rsidRPr="00AC5D02">
        <w:rPr>
          <w:rFonts w:ascii="Arial" w:hAnsi="Arial" w:cs="Arial"/>
          <w:lang w:val="bs-Latn-BA"/>
        </w:rPr>
        <w:t>30</w:t>
      </w:r>
      <w:r w:rsidRPr="00AC5D02" w:rsidR="00135250">
        <w:rPr>
          <w:rFonts w:ascii="Arial" w:hAnsi="Arial" w:cs="Arial"/>
          <w:lang w:val="bs-Latn-BA"/>
        </w:rPr>
        <w:t>.12.2022</w:t>
      </w:r>
    </w:p>
    <w:p w:rsidRPr="00AC5D02" w:rsidR="00873AFB" w:rsidP="004B08D4" w:rsidRDefault="00873AFB" w14:paraId="4A496BC0" w14:textId="77777777">
      <w:pPr>
        <w:shd w:val="clear" w:color="auto" w:fill="FFFFFF" w:themeFill="background1"/>
        <w:spacing w:after="0" w:line="276" w:lineRule="auto"/>
        <w:jc w:val="center"/>
        <w:textAlignment w:val="baseline"/>
        <w:rPr>
          <w:rFonts w:ascii="Arial" w:hAnsi="Arial" w:cs="Arial"/>
          <w:b/>
          <w:bCs/>
          <w:bdr w:val="none" w:color="auto" w:sz="0" w:space="0" w:frame="1"/>
          <w:lang w:val="bs-Latn-BA"/>
        </w:rPr>
      </w:pPr>
      <w:bookmarkStart w:name="_Hlk117330824" w:id="0"/>
      <w:r w:rsidRPr="00AC5D02">
        <w:rPr>
          <w:rFonts w:ascii="Arial" w:hAnsi="Arial" w:cs="Arial"/>
          <w:b/>
          <w:bCs/>
          <w:bdr w:val="none" w:color="auto" w:sz="0" w:space="0" w:frame="1"/>
          <w:lang w:val="bs-Latn-BA"/>
        </w:rPr>
        <w:t>Prilog 1</w:t>
      </w:r>
    </w:p>
    <w:bookmarkEnd w:id="0"/>
    <w:p w:rsidRPr="00AC5D02" w:rsidR="00873AFB" w:rsidP="004B08D4" w:rsidRDefault="00873AFB" w14:paraId="7DB77CF0" w14:textId="77777777">
      <w:pPr>
        <w:spacing w:after="0" w:line="276" w:lineRule="auto"/>
        <w:jc w:val="center"/>
        <w:rPr>
          <w:rFonts w:ascii="Arial" w:hAnsi="Arial" w:cs="Arial"/>
          <w:b/>
          <w:bCs/>
          <w:lang w:val="bs-Latn-BA"/>
        </w:rPr>
      </w:pPr>
    </w:p>
    <w:p w:rsidRPr="00AC5D02" w:rsidR="00873AFB" w:rsidP="004B08D4" w:rsidRDefault="00873AFB" w14:paraId="0340FB60" w14:textId="548471FD">
      <w:pPr>
        <w:shd w:val="clear" w:color="auto" w:fill="FFFFFF" w:themeFill="background1"/>
        <w:spacing w:after="0" w:line="276" w:lineRule="auto"/>
        <w:jc w:val="center"/>
        <w:textAlignment w:val="baseline"/>
        <w:rPr>
          <w:rFonts w:ascii="Arial" w:hAnsi="Arial" w:cs="Arial"/>
          <w:b/>
          <w:bCs/>
          <w:bdr w:val="none" w:color="auto" w:sz="0" w:space="0" w:frame="1"/>
          <w:lang w:val="bs-Latn-BA"/>
        </w:rPr>
      </w:pPr>
      <w:r w:rsidRPr="00AC5D02">
        <w:rPr>
          <w:rFonts w:ascii="Arial" w:hAnsi="Arial" w:cs="Arial"/>
          <w:b/>
          <w:bCs/>
          <w:bdr w:val="none" w:color="auto" w:sz="0" w:space="0" w:frame="1"/>
          <w:lang w:val="bs-Latn-BA"/>
        </w:rPr>
        <w:t>SMART BALKANS:</w:t>
      </w:r>
    </w:p>
    <w:p w:rsidRPr="00AC5D02" w:rsidR="00873AFB" w:rsidP="004B08D4" w:rsidRDefault="4B7D6F8D" w14:paraId="6EF852D6" w14:textId="4BD06946">
      <w:pPr>
        <w:shd w:val="clear" w:color="auto" w:fill="FFFFFF" w:themeFill="background1"/>
        <w:spacing w:after="0" w:line="276" w:lineRule="auto"/>
        <w:jc w:val="center"/>
        <w:textAlignment w:val="baseline"/>
        <w:rPr>
          <w:rFonts w:ascii="Arial" w:hAnsi="Arial" w:cs="Arial"/>
          <w:b/>
          <w:bCs/>
          <w:bdr w:val="none" w:color="auto" w:sz="0" w:space="0" w:frame="1"/>
          <w:lang w:val="bs-Latn-BA"/>
        </w:rPr>
      </w:pPr>
      <w:r w:rsidRPr="00AC5D02">
        <w:rPr>
          <w:rFonts w:ascii="Arial" w:hAnsi="Arial" w:cs="Arial"/>
          <w:b/>
          <w:bCs/>
          <w:bdr w:val="none" w:color="auto" w:sz="0" w:space="0" w:frame="1"/>
          <w:lang w:val="bs-Latn-BA"/>
        </w:rPr>
        <w:t>Civilno društvo za povezan Zapa</w:t>
      </w:r>
      <w:r w:rsidRPr="00AC5D02" w:rsidR="7C31DBFA">
        <w:rPr>
          <w:rFonts w:ascii="Arial" w:hAnsi="Arial" w:cs="Arial"/>
          <w:b/>
          <w:bCs/>
          <w:bdr w:val="none" w:color="auto" w:sz="0" w:space="0" w:frame="1"/>
          <w:lang w:val="bs-Latn-BA"/>
        </w:rPr>
        <w:t>d</w:t>
      </w:r>
      <w:r w:rsidRPr="00AC5D02">
        <w:rPr>
          <w:rFonts w:ascii="Arial" w:hAnsi="Arial" w:cs="Arial"/>
          <w:b/>
          <w:bCs/>
          <w:bdr w:val="none" w:color="auto" w:sz="0" w:space="0" w:frame="1"/>
          <w:lang w:val="bs-Latn-BA"/>
        </w:rPr>
        <w:t>ni Balkan</w:t>
      </w:r>
    </w:p>
    <w:p w:rsidRPr="00AC5D02" w:rsidR="00135250" w:rsidP="004B08D4" w:rsidRDefault="00135250" w14:paraId="3190EAE6" w14:textId="77777777">
      <w:pPr>
        <w:shd w:val="clear" w:color="auto" w:fill="FFFFFF"/>
        <w:spacing w:after="0" w:line="276" w:lineRule="auto"/>
        <w:jc w:val="center"/>
        <w:textAlignment w:val="baseline"/>
        <w:rPr>
          <w:rFonts w:ascii="Arial" w:hAnsi="Arial" w:cs="Arial"/>
          <w:bdr w:val="none" w:color="auto" w:sz="0" w:space="0" w:frame="1"/>
          <w:lang w:val="bs-Latn-BA"/>
        </w:rPr>
      </w:pPr>
    </w:p>
    <w:p w:rsidRPr="00AC5D02" w:rsidR="00CD641A" w:rsidP="004B08D4" w:rsidRDefault="00CD641A" w14:paraId="53D2D49E" w14:textId="0DEFE0F7">
      <w:pPr>
        <w:spacing w:line="276" w:lineRule="auto"/>
        <w:jc w:val="center"/>
        <w:rPr>
          <w:rFonts w:ascii="Arial" w:hAnsi="Arial" w:cs="Arial"/>
          <w:b/>
          <w:bCs/>
          <w:lang w:val="bs-Latn-BA"/>
        </w:rPr>
      </w:pPr>
      <w:r w:rsidRPr="00AC5D02">
        <w:rPr>
          <w:rFonts w:ascii="Arial" w:hAnsi="Arial" w:cs="Arial"/>
          <w:b/>
          <w:bCs/>
          <w:lang w:val="bs-Latn-BA"/>
        </w:rPr>
        <w:t>Sm</w:t>
      </w:r>
      <w:r w:rsidR="005F5BB3">
        <w:rPr>
          <w:rFonts w:ascii="Arial" w:hAnsi="Arial" w:cs="Arial"/>
          <w:b/>
          <w:bCs/>
          <w:lang w:val="bs-Latn-BA"/>
        </w:rPr>
        <w:t>e</w:t>
      </w:r>
      <w:r w:rsidRPr="00AC5D02">
        <w:rPr>
          <w:rFonts w:ascii="Arial" w:hAnsi="Arial" w:cs="Arial"/>
          <w:b/>
          <w:bCs/>
          <w:lang w:val="bs-Latn-BA"/>
        </w:rPr>
        <w:t>rnice za prijave na medijske grantove</w:t>
      </w:r>
    </w:p>
    <w:p w:rsidRPr="00AC5D02" w:rsidR="00135250" w:rsidP="00375F88" w:rsidRDefault="005F5BB3" w14:paraId="7FBC5146" w14:textId="2C10B8ED">
      <w:pPr>
        <w:spacing w:line="276" w:lineRule="auto"/>
        <w:jc w:val="center"/>
        <w:rPr>
          <w:rFonts w:ascii="Arial" w:hAnsi="Arial" w:cs="Arial"/>
          <w:lang w:val="bs-Latn-BA"/>
        </w:rPr>
      </w:pPr>
      <w:r w:rsidRPr="005F5BB3">
        <w:rPr>
          <w:rFonts w:ascii="Arial" w:hAnsi="Arial" w:cs="Arial"/>
          <w:lang w:val="bs-Latn-BA"/>
        </w:rPr>
        <w:t>Referentni broj poziva: SB SRB MG 01/22</w:t>
      </w:r>
    </w:p>
    <w:p w:rsidRPr="00AC5D02" w:rsidR="00224469" w:rsidP="004B08D4" w:rsidRDefault="00224469" w14:paraId="614E1C31" w14:textId="77777777">
      <w:pPr>
        <w:spacing w:line="276" w:lineRule="auto"/>
        <w:jc w:val="both"/>
        <w:rPr>
          <w:rFonts w:ascii="Arial" w:hAnsi="Arial" w:cs="Arial"/>
          <w:b/>
          <w:u w:val="single"/>
          <w:lang w:val="bs-Latn-BA"/>
        </w:rPr>
      </w:pPr>
      <w:r w:rsidRPr="00AC5D02">
        <w:rPr>
          <w:rFonts w:ascii="Arial" w:hAnsi="Arial" w:cs="Arial"/>
          <w:b/>
          <w:u w:val="single"/>
          <w:lang w:val="bs-Latn-BA"/>
        </w:rPr>
        <w:t>Pozadina:</w:t>
      </w:r>
    </w:p>
    <w:p w:rsidRPr="00AC5D02" w:rsidR="00224469" w:rsidP="004B08D4" w:rsidRDefault="00224469" w14:paraId="0C9C69B5" w14:textId="546F0615">
      <w:pPr>
        <w:spacing w:line="276" w:lineRule="auto"/>
        <w:jc w:val="both"/>
        <w:rPr>
          <w:rFonts w:ascii="Arial" w:hAnsi="Arial" w:cs="Arial"/>
          <w:bCs/>
          <w:lang w:val="bs-Latn-BA"/>
        </w:rPr>
      </w:pPr>
      <w:r w:rsidRPr="00AC5D02">
        <w:rPr>
          <w:rFonts w:ascii="Arial" w:hAnsi="Arial" w:cs="Arial"/>
          <w:bCs/>
          <w:lang w:val="bs-Latn-BA"/>
        </w:rPr>
        <w:t xml:space="preserve">Šest država korisnice projekta SMART Balkan formiraju geografsku regiju u kojoj su one politički, društveno, kulturno i istorijski povezane. </w:t>
      </w:r>
    </w:p>
    <w:p w:rsidRPr="00AC5D02" w:rsidR="00224469" w:rsidP="004B08D4" w:rsidRDefault="008F399F" w14:paraId="678FF96D" w14:textId="07137D48">
      <w:pPr>
        <w:spacing w:line="276" w:lineRule="auto"/>
        <w:jc w:val="both"/>
        <w:rPr>
          <w:rFonts w:ascii="Arial" w:hAnsi="Arial" w:cs="Arial"/>
          <w:lang w:val="bs-Latn-BA"/>
        </w:rPr>
      </w:pPr>
      <w:r w:rsidRPr="00AC5D02">
        <w:rPr>
          <w:rFonts w:ascii="Arial" w:hAnsi="Arial" w:cs="Arial"/>
          <w:lang w:val="bs-Latn-BA"/>
        </w:rPr>
        <w:t xml:space="preserve">Osnaživanje kapaciteta </w:t>
      </w:r>
      <w:r w:rsidRPr="00AC5D02" w:rsidR="2FBEF585">
        <w:rPr>
          <w:rFonts w:ascii="Arial" w:hAnsi="Arial" w:cs="Arial"/>
          <w:lang w:val="bs-Latn-BA"/>
        </w:rPr>
        <w:t>organizacija civilnog društva (</w:t>
      </w:r>
      <w:r w:rsidRPr="00AC5D02">
        <w:rPr>
          <w:rFonts w:ascii="Arial" w:hAnsi="Arial" w:cs="Arial"/>
          <w:lang w:val="bs-Latn-BA"/>
        </w:rPr>
        <w:t>OCD</w:t>
      </w:r>
      <w:r w:rsidRPr="00AC5D02" w:rsidR="6A8C9AEB">
        <w:rPr>
          <w:rFonts w:ascii="Arial" w:hAnsi="Arial" w:cs="Arial"/>
          <w:lang w:val="bs-Latn-BA"/>
        </w:rPr>
        <w:t>)</w:t>
      </w:r>
      <w:r w:rsidRPr="00AC5D02">
        <w:rPr>
          <w:rFonts w:ascii="Arial" w:hAnsi="Arial" w:cs="Arial"/>
          <w:lang w:val="bs-Latn-BA"/>
        </w:rPr>
        <w:t xml:space="preserve"> u regiji, kroz poboljšanu saradnju između civilnog društva i vlasti te kroz izgradnju regionalnog partnerstva na svim nivoima da bi se povećao uticaj građana u procesu donošenja odluka, doprin</w:t>
      </w:r>
      <w:r w:rsidR="005F5BB3">
        <w:rPr>
          <w:rFonts w:ascii="Arial" w:hAnsi="Arial" w:cs="Arial"/>
          <w:lang w:val="bs-Latn-BA"/>
        </w:rPr>
        <w:t>e</w:t>
      </w:r>
      <w:r w:rsidRPr="00AC5D02">
        <w:rPr>
          <w:rFonts w:ascii="Arial" w:hAnsi="Arial" w:cs="Arial"/>
          <w:lang w:val="bs-Latn-BA"/>
        </w:rPr>
        <w:t>će potrebnoj promeni za kreiranjem inkluzivnih zajednica na Zapadnom Balkanu a što će u konačnici promovisati održivi razvoj njihovih društava (U skladu sa implementacijom 16. cilja održivog razvoja: Promovisanje miroljubivih i ink</w:t>
      </w:r>
      <w:r w:rsidRPr="00AC5D02" w:rsidR="6FC1AF4B">
        <w:rPr>
          <w:rFonts w:ascii="Arial" w:hAnsi="Arial" w:cs="Arial"/>
          <w:lang w:val="bs-Latn-BA"/>
        </w:rPr>
        <w:t>l</w:t>
      </w:r>
      <w:r w:rsidRPr="00AC5D02">
        <w:rPr>
          <w:rFonts w:ascii="Arial" w:hAnsi="Arial" w:cs="Arial"/>
          <w:lang w:val="bs-Latn-BA"/>
        </w:rPr>
        <w:t>uzivnijih društava za održivi razvoj, osiguranje pris</w:t>
      </w:r>
      <w:r w:rsidRPr="00AC5D02" w:rsidR="21DEB5DD">
        <w:rPr>
          <w:rFonts w:ascii="Arial" w:hAnsi="Arial" w:cs="Arial"/>
          <w:lang w:val="bs-Latn-BA"/>
        </w:rPr>
        <w:t>t</w:t>
      </w:r>
      <w:r w:rsidRPr="00AC5D02">
        <w:rPr>
          <w:rFonts w:ascii="Arial" w:hAnsi="Arial" w:cs="Arial"/>
          <w:lang w:val="bs-Latn-BA"/>
        </w:rPr>
        <w:t>upa pravdi za sve i izgradnja učinkovitih i odgovornih institucija na svim nivoima.)</w:t>
      </w:r>
    </w:p>
    <w:p w:rsidRPr="00AC5D02" w:rsidR="00224469" w:rsidP="004B08D4" w:rsidRDefault="00224469" w14:paraId="1960BF0A" w14:textId="77777777">
      <w:pPr>
        <w:spacing w:line="276" w:lineRule="auto"/>
        <w:jc w:val="both"/>
        <w:rPr>
          <w:rFonts w:ascii="Arial" w:hAnsi="Arial" w:cs="Arial"/>
          <w:bCs/>
          <w:lang w:val="bs-Latn-BA"/>
        </w:rPr>
      </w:pPr>
      <w:r w:rsidRPr="00AC5D02">
        <w:rPr>
          <w:rFonts w:ascii="Arial" w:hAnsi="Arial" w:cs="Arial"/>
          <w:lang w:val="bs-Latn-BA"/>
        </w:rPr>
        <w:t>SMART Balkan projekat će adresirati nedostatak saradnje i koordinacije između OCD u regiji kreirajući regionalne mreže i partnerstva te će se regionalni aspekti projekta naglašavati kada god je to moguće.</w:t>
      </w:r>
    </w:p>
    <w:p w:rsidRPr="00AC5D02" w:rsidR="004B07AF" w:rsidP="004B08D4" w:rsidRDefault="004B07AF" w14:paraId="7E047D60" w14:textId="77777777">
      <w:pPr>
        <w:spacing w:line="276" w:lineRule="auto"/>
        <w:jc w:val="both"/>
        <w:rPr>
          <w:rFonts w:ascii="Arial" w:hAnsi="Arial" w:cs="Arial"/>
          <w:b/>
          <w:u w:val="single"/>
          <w:lang w:val="bs-Latn-BA"/>
        </w:rPr>
      </w:pPr>
      <w:r w:rsidRPr="00AC5D02">
        <w:rPr>
          <w:rFonts w:ascii="Arial" w:hAnsi="Arial" w:cs="Arial"/>
          <w:b/>
          <w:u w:val="single"/>
          <w:lang w:val="bs-Latn-BA"/>
        </w:rPr>
        <w:t>Ciljevi</w:t>
      </w:r>
    </w:p>
    <w:p w:rsidRPr="00AC5D02" w:rsidR="004B07AF" w:rsidP="004B08D4" w:rsidRDefault="004B07AF" w14:paraId="0D4ABAB3" w14:textId="11B9F7F2">
      <w:pPr>
        <w:spacing w:line="276" w:lineRule="auto"/>
        <w:jc w:val="both"/>
        <w:rPr>
          <w:rFonts w:ascii="Arial" w:hAnsi="Arial" w:cs="Arial"/>
          <w:lang w:val="bs-Latn-BA"/>
        </w:rPr>
      </w:pPr>
      <w:r w:rsidRPr="00AC5D02">
        <w:rPr>
          <w:rFonts w:ascii="Arial" w:hAnsi="Arial" w:cs="Arial"/>
          <w:lang w:val="bs-Latn-BA"/>
        </w:rPr>
        <w:t>Opšti cilj projekta SMART Balkan je da doprinese jačanju participativnih demokratija i evroatlanstkih integracija na Zapadnom Balkanu kroz osnaživanje organizacija civilnog društva i mreža organizacija civilnog društva (OCD) za snažniju i i aktivniju ulogu u stvaranju mirnih i inkluzivnih društava za održivi razvoj u Albaniji, Bosni i Hercegovini, Kosovu</w:t>
      </w:r>
      <w:r w:rsidR="005F5BB3">
        <w:rPr>
          <w:rStyle w:val="FootnoteReference"/>
          <w:rFonts w:ascii="Arial" w:hAnsi="Arial" w:cs="Arial"/>
          <w:lang w:val="bs-Latn-BA"/>
        </w:rPr>
        <w:footnoteReference w:id="2"/>
      </w:r>
      <w:r w:rsidRPr="00AC5D02">
        <w:rPr>
          <w:rFonts w:ascii="Arial" w:hAnsi="Arial" w:cs="Arial"/>
          <w:lang w:val="bs-Latn-BA"/>
        </w:rPr>
        <w:t xml:space="preserve">, Crnog Gori, Severnoj Makedoniji i Srbiji. </w:t>
      </w:r>
    </w:p>
    <w:p w:rsidRPr="00AC5D02" w:rsidR="004B07AF" w:rsidP="004B08D4" w:rsidRDefault="004B07AF" w14:paraId="06E90B05" w14:textId="77777777">
      <w:pPr>
        <w:spacing w:line="276" w:lineRule="auto"/>
        <w:jc w:val="both"/>
        <w:rPr>
          <w:rFonts w:ascii="Arial" w:hAnsi="Arial" w:cs="Arial"/>
          <w:lang w:val="bs-Latn-BA"/>
        </w:rPr>
      </w:pPr>
      <w:r w:rsidRPr="00AC5D02">
        <w:rPr>
          <w:rFonts w:ascii="Arial" w:hAnsi="Arial" w:cs="Arial"/>
          <w:b/>
          <w:bCs/>
          <w:lang w:val="bs-Latn-BA"/>
        </w:rPr>
        <w:t>Specifični ciljevi projekta SMART Balkan su:</w:t>
      </w:r>
    </w:p>
    <w:p w:rsidRPr="00AC5D02" w:rsidR="004B07AF" w:rsidP="004B08D4" w:rsidRDefault="004B07AF" w14:paraId="355875D1" w14:textId="77777777">
      <w:pPr>
        <w:pStyle w:val="ListParagraph"/>
        <w:numPr>
          <w:ilvl w:val="0"/>
          <w:numId w:val="11"/>
        </w:numPr>
        <w:spacing w:line="276" w:lineRule="auto"/>
        <w:jc w:val="both"/>
        <w:rPr>
          <w:rFonts w:ascii="Arial" w:hAnsi="Arial" w:cs="Arial"/>
          <w:lang w:val="bs-Latn-BA"/>
        </w:rPr>
      </w:pPr>
      <w:r w:rsidRPr="00AC5D02">
        <w:rPr>
          <w:rFonts w:ascii="Arial" w:hAnsi="Arial" w:cs="Arial"/>
          <w:lang w:val="bs-Latn-BA"/>
        </w:rPr>
        <w:t xml:space="preserve">Snažnije, održivije i dinamičnije OCD u šest zemalja regije Zapadnog Balkana </w:t>
      </w:r>
    </w:p>
    <w:p w:rsidRPr="00AC5D02" w:rsidR="004B07AF" w:rsidP="004B08D4" w:rsidRDefault="004B07AF" w14:paraId="1DAC92D8" w14:textId="77777777">
      <w:pPr>
        <w:pStyle w:val="ListParagraph"/>
        <w:numPr>
          <w:ilvl w:val="0"/>
          <w:numId w:val="11"/>
        </w:numPr>
        <w:spacing w:line="276" w:lineRule="auto"/>
        <w:jc w:val="both"/>
        <w:rPr>
          <w:rFonts w:ascii="Arial" w:hAnsi="Arial" w:cs="Arial"/>
          <w:lang w:val="bs-Latn-BA"/>
        </w:rPr>
      </w:pPr>
      <w:r w:rsidRPr="00AC5D02">
        <w:rPr>
          <w:rFonts w:ascii="Arial" w:hAnsi="Arial" w:cs="Arial"/>
          <w:lang w:val="bs-Latn-BA"/>
        </w:rPr>
        <w:t>Razvijena snažna regionalna partnerstva između organizacija civilnog društva sa Zapadnog Balkana sa njihovim kolegama u EU</w:t>
      </w:r>
    </w:p>
    <w:p w:rsidRPr="00AC5D02" w:rsidR="004B07AF" w:rsidP="004B08D4" w:rsidRDefault="004B07AF" w14:paraId="008A19A0" w14:textId="2669A8A7">
      <w:pPr>
        <w:pStyle w:val="ListParagraph"/>
        <w:numPr>
          <w:ilvl w:val="0"/>
          <w:numId w:val="11"/>
        </w:numPr>
        <w:spacing w:line="276" w:lineRule="auto"/>
        <w:jc w:val="both"/>
        <w:rPr>
          <w:rFonts w:ascii="Arial" w:hAnsi="Arial" w:cs="Arial"/>
          <w:lang w:val="bs-Latn-BA"/>
        </w:rPr>
      </w:pPr>
      <w:r w:rsidRPr="00AC5D02">
        <w:rPr>
          <w:rFonts w:ascii="Arial" w:hAnsi="Arial" w:cs="Arial"/>
          <w:lang w:val="bs-Latn-BA"/>
        </w:rPr>
        <w:t>Povećana efikasnost uticaja građana i građanki na promene kroz OCD koje promovišu sigurnost i stabilnost i upravljanje u regiji Zapadnog Balkana</w:t>
      </w:r>
    </w:p>
    <w:p w:rsidRPr="00AC5D02" w:rsidR="004B07AF" w:rsidP="004B08D4" w:rsidRDefault="004B07AF" w14:paraId="4D05C898" w14:textId="145FAB9B">
      <w:pPr>
        <w:pStyle w:val="ListParagraph"/>
        <w:numPr>
          <w:ilvl w:val="0"/>
          <w:numId w:val="11"/>
        </w:numPr>
        <w:spacing w:line="276" w:lineRule="auto"/>
        <w:jc w:val="both"/>
        <w:rPr>
          <w:rFonts w:ascii="Arial" w:hAnsi="Arial" w:cs="Arial"/>
          <w:lang w:val="bs-Latn-BA"/>
        </w:rPr>
      </w:pPr>
      <w:r w:rsidRPr="00AC5D02">
        <w:rPr>
          <w:rFonts w:ascii="Arial" w:hAnsi="Arial" w:cs="Arial"/>
          <w:lang w:val="bs-Latn-BA"/>
        </w:rPr>
        <w:t>Povećana svest javnosti o važnosti aktivnog učešća civilnog društva u značajnim razvojnim inicijativama u regiji Zapadnog Balkana</w:t>
      </w:r>
    </w:p>
    <w:p w:rsidRPr="00AC5D02" w:rsidR="00135250" w:rsidP="004B08D4" w:rsidRDefault="00135250" w14:paraId="43CAB063" w14:textId="77777777">
      <w:pPr>
        <w:spacing w:line="276" w:lineRule="auto"/>
        <w:jc w:val="both"/>
        <w:rPr>
          <w:rFonts w:ascii="Arial" w:hAnsi="Arial" w:cs="Arial"/>
          <w:lang w:val="bs-Latn-BA"/>
        </w:rPr>
      </w:pPr>
    </w:p>
    <w:p w:rsidRPr="00AC5D02" w:rsidR="00135250" w:rsidP="004B08D4" w:rsidRDefault="004B07AF" w14:paraId="51DDA965" w14:textId="04557EF3">
      <w:pPr>
        <w:spacing w:line="276" w:lineRule="auto"/>
        <w:jc w:val="both"/>
        <w:rPr>
          <w:rFonts w:ascii="Arial" w:hAnsi="Arial" w:cs="Arial"/>
          <w:b/>
          <w:bCs/>
          <w:lang w:val="bs-Latn-BA"/>
        </w:rPr>
      </w:pPr>
      <w:r w:rsidRPr="00AC5D02">
        <w:rPr>
          <w:rFonts w:ascii="Arial" w:hAnsi="Arial" w:cs="Arial"/>
          <w:b/>
          <w:bCs/>
          <w:lang w:val="bs-Latn-BA"/>
        </w:rPr>
        <w:t xml:space="preserve">Područja </w:t>
      </w:r>
    </w:p>
    <w:p w:rsidRPr="00AC5D02" w:rsidR="00135250" w:rsidP="004B08D4" w:rsidRDefault="004B07AF" w14:paraId="1FB90DA0" w14:textId="0437D05F">
      <w:pPr>
        <w:spacing w:line="276" w:lineRule="auto"/>
        <w:jc w:val="both"/>
        <w:rPr>
          <w:rFonts w:ascii="Arial" w:hAnsi="Arial" w:cs="Arial"/>
          <w:lang w:val="bs-Latn-BA"/>
        </w:rPr>
      </w:pPr>
      <w:r w:rsidRPr="00AC5D02">
        <w:rPr>
          <w:rFonts w:ascii="Arial" w:hAnsi="Arial" w:cs="Arial"/>
          <w:lang w:val="bs-Latn-BA"/>
        </w:rPr>
        <w:t xml:space="preserve">Projekti podržani kroz ovaj poziv će imati za cilj kreiranje medijskog sadržaja i/ili </w:t>
      </w:r>
      <w:r w:rsidRPr="00AC5D02" w:rsidR="00493A79">
        <w:rPr>
          <w:rFonts w:ascii="Arial" w:hAnsi="Arial" w:cs="Arial"/>
          <w:lang w:val="bs-Latn-BA"/>
        </w:rPr>
        <w:t>senzibilizaciju medija u odnosu na dve glavne teme ovog projekta – Stabilnost i sigurnost i upravljanje.</w:t>
      </w:r>
      <w:r w:rsidRPr="00AC5D02" w:rsidR="00135250">
        <w:rPr>
          <w:rFonts w:ascii="Arial" w:hAnsi="Arial" w:cs="Arial"/>
          <w:lang w:val="bs-Latn-BA"/>
        </w:rPr>
        <w:t xml:space="preserve"> </w:t>
      </w:r>
    </w:p>
    <w:p w:rsidRPr="00AC5D02" w:rsidR="00FE73A3" w:rsidP="004B08D4" w:rsidRDefault="50B053D1" w14:paraId="7FC4814C" w14:textId="6C4191BE">
      <w:pPr>
        <w:spacing w:line="276" w:lineRule="auto"/>
        <w:jc w:val="both"/>
        <w:rPr>
          <w:rFonts w:ascii="Arial" w:hAnsi="Arial" w:cs="Arial"/>
          <w:lang w:val="bs-Latn-BA"/>
        </w:rPr>
      </w:pPr>
      <w:r w:rsidRPr="00AC5D02">
        <w:rPr>
          <w:rFonts w:ascii="Arial" w:hAnsi="Arial" w:cs="Arial"/>
          <w:lang w:val="bs-Latn-BA"/>
        </w:rPr>
        <w:t xml:space="preserve">Iako </w:t>
      </w:r>
      <w:r w:rsidRPr="00AC5D02" w:rsidR="120D2FC9">
        <w:rPr>
          <w:rFonts w:ascii="Arial" w:hAnsi="Arial" w:cs="Arial"/>
          <w:lang w:val="bs-Latn-BA"/>
        </w:rPr>
        <w:t xml:space="preserve">će </w:t>
      </w:r>
      <w:r w:rsidRPr="00AC5D02" w:rsidR="290D8AB0">
        <w:rPr>
          <w:rFonts w:ascii="Arial" w:hAnsi="Arial" w:cs="Arial"/>
          <w:lang w:val="bs-Latn-BA"/>
        </w:rPr>
        <w:t xml:space="preserve">aplikant predložiti </w:t>
      </w:r>
      <w:r w:rsidRPr="00AC5D02" w:rsidR="120D2FC9">
        <w:rPr>
          <w:rFonts w:ascii="Arial" w:hAnsi="Arial" w:cs="Arial"/>
          <w:lang w:val="bs-Latn-BA"/>
        </w:rPr>
        <w:t xml:space="preserve">vrstu aktivnosti za </w:t>
      </w:r>
      <w:r w:rsidRPr="00AC5D02" w:rsidR="617EFD6A">
        <w:rPr>
          <w:rFonts w:ascii="Arial" w:hAnsi="Arial" w:cs="Arial"/>
          <w:lang w:val="bs-Latn-BA"/>
        </w:rPr>
        <w:t xml:space="preserve">ostvarivanje projektnih ciljeva, u skladu sa </w:t>
      </w:r>
      <w:r w:rsidRPr="00AC5D02" w:rsidR="120D2FC9">
        <w:rPr>
          <w:rFonts w:ascii="Arial" w:hAnsi="Arial" w:cs="Arial"/>
          <w:lang w:val="bs-Latn-BA"/>
        </w:rPr>
        <w:t>gore navedenim prioritetnim oblastima</w:t>
      </w:r>
      <w:r w:rsidRPr="00AC5D02" w:rsidR="358D8AFA">
        <w:rPr>
          <w:rFonts w:ascii="Arial" w:hAnsi="Arial" w:cs="Arial"/>
          <w:lang w:val="bs-Latn-BA"/>
        </w:rPr>
        <w:t>,</w:t>
      </w:r>
      <w:r w:rsidRPr="00AC5D02" w:rsidR="7FE2D2B2">
        <w:rPr>
          <w:rFonts w:ascii="Arial" w:hAnsi="Arial" w:cs="Arial"/>
          <w:lang w:val="bs-Latn-BA"/>
        </w:rPr>
        <w:t xml:space="preserve"> </w:t>
      </w:r>
      <w:r w:rsidRPr="00AC5D02" w:rsidR="120D2FC9">
        <w:rPr>
          <w:rFonts w:ascii="Arial" w:hAnsi="Arial" w:cs="Arial"/>
          <w:lang w:val="bs-Latn-BA"/>
        </w:rPr>
        <w:t xml:space="preserve">sledeća lista </w:t>
      </w:r>
      <w:r w:rsidRPr="00AC5D02" w:rsidR="51DE40ED">
        <w:rPr>
          <w:rFonts w:ascii="Arial" w:hAnsi="Arial" w:cs="Arial"/>
          <w:lang w:val="bs-Latn-BA"/>
        </w:rPr>
        <w:t xml:space="preserve">daje </w:t>
      </w:r>
      <w:r w:rsidRPr="00AC5D02" w:rsidR="6FAFA635">
        <w:rPr>
          <w:rFonts w:ascii="Arial" w:hAnsi="Arial" w:cs="Arial"/>
          <w:lang w:val="bs-Latn-BA"/>
        </w:rPr>
        <w:t xml:space="preserve">neke primjere aktivnosti: </w:t>
      </w:r>
    </w:p>
    <w:p w:rsidRPr="00AC5D02" w:rsidR="00FE73A3" w:rsidP="004B08D4" w:rsidRDefault="00FE73A3" w14:paraId="30A141A3" w14:textId="77777777">
      <w:pPr>
        <w:spacing w:line="276" w:lineRule="auto"/>
        <w:jc w:val="both"/>
        <w:rPr>
          <w:rFonts w:ascii="Arial" w:hAnsi="Arial" w:cs="Arial"/>
          <w:u w:val="single"/>
          <w:lang w:val="bs-Latn-BA"/>
        </w:rPr>
      </w:pPr>
      <w:r w:rsidRPr="00AC5D02">
        <w:rPr>
          <w:rFonts w:ascii="Arial" w:hAnsi="Arial" w:cs="Arial"/>
          <w:u w:val="single"/>
          <w:lang w:val="bs-Latn-BA"/>
        </w:rPr>
        <w:t>Sigurnost i stabilnost:</w:t>
      </w:r>
    </w:p>
    <w:p w:rsidRPr="00AC5D02" w:rsidR="00FE73A3" w:rsidP="004B08D4" w:rsidRDefault="00FE73A3" w14:paraId="355FDBF6" w14:textId="77777777">
      <w:pPr>
        <w:numPr>
          <w:ilvl w:val="0"/>
          <w:numId w:val="5"/>
        </w:numPr>
        <w:spacing w:line="276" w:lineRule="auto"/>
        <w:jc w:val="both"/>
        <w:rPr>
          <w:rFonts w:ascii="Arial" w:hAnsi="Arial" w:cs="Arial"/>
          <w:lang w:val="bs-Latn-BA"/>
        </w:rPr>
      </w:pPr>
      <w:r w:rsidRPr="00AC5D02">
        <w:rPr>
          <w:rFonts w:ascii="Arial" w:hAnsi="Arial" w:cs="Arial"/>
          <w:lang w:val="bs-Latn-BA"/>
        </w:rPr>
        <w:t>Borba protiv radikalizacije</w:t>
      </w:r>
    </w:p>
    <w:p w:rsidRPr="00AC5D02" w:rsidR="00FE73A3" w:rsidP="004B08D4" w:rsidRDefault="00FE73A3" w14:paraId="39864CBA" w14:textId="36B2DBAE">
      <w:pPr>
        <w:numPr>
          <w:ilvl w:val="0"/>
          <w:numId w:val="5"/>
        </w:numPr>
        <w:spacing w:line="276" w:lineRule="auto"/>
        <w:jc w:val="both"/>
        <w:rPr>
          <w:rFonts w:ascii="Arial" w:hAnsi="Arial" w:cs="Arial"/>
          <w:lang w:val="bs-Latn-BA"/>
        </w:rPr>
      </w:pPr>
      <w:r w:rsidRPr="00AC5D02">
        <w:rPr>
          <w:rFonts w:ascii="Arial" w:hAnsi="Arial" w:cs="Arial"/>
          <w:lang w:val="bs-Latn-BA"/>
        </w:rPr>
        <w:t>Dezinformacije kao sigurnosne pretnje</w:t>
      </w:r>
    </w:p>
    <w:p w:rsidRPr="00AC5D02" w:rsidR="00FE73A3" w:rsidP="004B08D4" w:rsidRDefault="00FE73A3" w14:paraId="703A45AC" w14:textId="77777777">
      <w:pPr>
        <w:numPr>
          <w:ilvl w:val="0"/>
          <w:numId w:val="5"/>
        </w:numPr>
        <w:spacing w:line="276" w:lineRule="auto"/>
        <w:jc w:val="both"/>
        <w:rPr>
          <w:rFonts w:ascii="Arial" w:hAnsi="Arial" w:cs="Arial"/>
          <w:lang w:val="bs-Latn-BA"/>
        </w:rPr>
      </w:pPr>
      <w:r w:rsidRPr="00AC5D02">
        <w:rPr>
          <w:rFonts w:ascii="Arial" w:hAnsi="Arial" w:cs="Arial"/>
          <w:lang w:val="bs-Latn-BA"/>
        </w:rPr>
        <w:t>Borba protiv trgovine oružjem</w:t>
      </w:r>
    </w:p>
    <w:p w:rsidRPr="00AC5D02" w:rsidR="00FE73A3" w:rsidP="004B08D4" w:rsidRDefault="00FE73A3" w14:paraId="068FC9FB" w14:textId="77777777">
      <w:pPr>
        <w:numPr>
          <w:ilvl w:val="0"/>
          <w:numId w:val="5"/>
        </w:numPr>
        <w:spacing w:line="276" w:lineRule="auto"/>
        <w:jc w:val="both"/>
        <w:rPr>
          <w:rFonts w:ascii="Arial" w:hAnsi="Arial" w:cs="Arial"/>
          <w:lang w:val="bs-Latn-BA"/>
        </w:rPr>
      </w:pPr>
      <w:r w:rsidRPr="00AC5D02">
        <w:rPr>
          <w:rFonts w:ascii="Arial" w:hAnsi="Arial" w:cs="Arial"/>
          <w:lang w:val="bs-Latn-BA"/>
        </w:rPr>
        <w:t>Borba protiv trgovine ljudima</w:t>
      </w:r>
    </w:p>
    <w:p w:rsidRPr="00AC5D02" w:rsidR="00FE73A3" w:rsidP="004B08D4" w:rsidRDefault="00FE73A3" w14:paraId="55444446" w14:textId="77777777">
      <w:pPr>
        <w:numPr>
          <w:ilvl w:val="0"/>
          <w:numId w:val="5"/>
        </w:numPr>
        <w:spacing w:line="276" w:lineRule="auto"/>
        <w:jc w:val="both"/>
        <w:rPr>
          <w:rFonts w:ascii="Arial" w:hAnsi="Arial" w:cs="Arial"/>
          <w:lang w:val="bs-Latn-BA"/>
        </w:rPr>
      </w:pPr>
      <w:r w:rsidRPr="00AC5D02">
        <w:rPr>
          <w:rFonts w:ascii="Arial" w:hAnsi="Arial" w:cs="Arial"/>
          <w:lang w:val="bs-Latn-BA"/>
        </w:rPr>
        <w:t>Cyber kriminal kao destabilizator sigurnosti</w:t>
      </w:r>
    </w:p>
    <w:p w:rsidRPr="00AC5D02" w:rsidR="00FE73A3" w:rsidP="004B08D4" w:rsidRDefault="00FE73A3" w14:paraId="36FC2412" w14:textId="2C896EB3">
      <w:pPr>
        <w:numPr>
          <w:ilvl w:val="0"/>
          <w:numId w:val="5"/>
        </w:numPr>
        <w:spacing w:line="276" w:lineRule="auto"/>
        <w:jc w:val="both"/>
        <w:rPr>
          <w:rFonts w:ascii="Arial" w:hAnsi="Arial" w:cs="Arial"/>
          <w:lang w:val="bs-Latn-BA"/>
        </w:rPr>
      </w:pPr>
      <w:r w:rsidRPr="00AC5D02">
        <w:rPr>
          <w:rFonts w:ascii="Arial" w:hAnsi="Arial" w:cs="Arial"/>
          <w:lang w:val="bs-Latn-BA"/>
        </w:rPr>
        <w:t>Borba protiv organiz</w:t>
      </w:r>
      <w:r w:rsidR="00D2426C">
        <w:rPr>
          <w:rFonts w:ascii="Arial" w:hAnsi="Arial" w:cs="Arial"/>
          <w:lang w:val="bs-Latn-BA"/>
        </w:rPr>
        <w:t>ovanog</w:t>
      </w:r>
      <w:r w:rsidRPr="00AC5D02">
        <w:rPr>
          <w:rFonts w:ascii="Arial" w:hAnsi="Arial" w:cs="Arial"/>
          <w:lang w:val="bs-Latn-BA"/>
        </w:rPr>
        <w:t xml:space="preserve"> kriminala</w:t>
      </w:r>
    </w:p>
    <w:p w:rsidRPr="00AC5D02" w:rsidR="00FE73A3" w:rsidP="004B08D4" w:rsidRDefault="00FE73A3" w14:paraId="02009CEF" w14:textId="77777777">
      <w:pPr>
        <w:numPr>
          <w:ilvl w:val="0"/>
          <w:numId w:val="5"/>
        </w:numPr>
        <w:spacing w:line="276" w:lineRule="auto"/>
        <w:jc w:val="both"/>
        <w:rPr>
          <w:rFonts w:ascii="Arial" w:hAnsi="Arial" w:cs="Arial"/>
          <w:lang w:val="bs-Latn-BA"/>
        </w:rPr>
      </w:pPr>
      <w:r w:rsidRPr="00AC5D02">
        <w:rPr>
          <w:rFonts w:ascii="Arial" w:hAnsi="Arial" w:cs="Arial"/>
          <w:lang w:val="bs-Latn-BA"/>
        </w:rPr>
        <w:t>Prevencija pranja novca</w:t>
      </w:r>
    </w:p>
    <w:p w:rsidRPr="00AC5D02" w:rsidR="00FE73A3" w:rsidP="004B08D4" w:rsidRDefault="00FE73A3" w14:paraId="6C9140DB" w14:textId="77777777">
      <w:pPr>
        <w:numPr>
          <w:ilvl w:val="0"/>
          <w:numId w:val="5"/>
        </w:numPr>
        <w:spacing w:line="276" w:lineRule="auto"/>
        <w:jc w:val="both"/>
        <w:rPr>
          <w:rFonts w:ascii="Arial" w:hAnsi="Arial" w:cs="Arial"/>
          <w:lang w:val="bs-Latn-BA"/>
        </w:rPr>
      </w:pPr>
      <w:r w:rsidRPr="00AC5D02">
        <w:rPr>
          <w:rFonts w:ascii="Arial" w:hAnsi="Arial" w:cs="Arial"/>
          <w:lang w:val="bs-Latn-BA"/>
        </w:rPr>
        <w:t>Borba protiv terorizma</w:t>
      </w:r>
    </w:p>
    <w:p w:rsidRPr="00AC5D02" w:rsidR="00FE73A3" w:rsidP="004B08D4" w:rsidRDefault="00FE73A3" w14:paraId="01B8D32D" w14:textId="1320F2D5">
      <w:pPr>
        <w:numPr>
          <w:ilvl w:val="0"/>
          <w:numId w:val="5"/>
        </w:numPr>
        <w:spacing w:line="276" w:lineRule="auto"/>
        <w:jc w:val="both"/>
        <w:rPr>
          <w:rFonts w:ascii="Arial" w:hAnsi="Arial" w:cs="Arial"/>
          <w:lang w:val="bs-Latn-BA"/>
        </w:rPr>
      </w:pPr>
      <w:r w:rsidRPr="00AC5D02">
        <w:rPr>
          <w:rFonts w:ascii="Arial" w:hAnsi="Arial" w:cs="Arial"/>
          <w:lang w:val="bs-Latn-BA"/>
        </w:rPr>
        <w:t>Uticaj klimatskih promena na sigurnost i stabilnost u regionu</w:t>
      </w:r>
    </w:p>
    <w:p w:rsidRPr="00AC5D02" w:rsidR="00FE73A3" w:rsidP="004B08D4" w:rsidRDefault="00FE73A3" w14:paraId="2A8A0A37" w14:textId="77777777">
      <w:pPr>
        <w:numPr>
          <w:ilvl w:val="0"/>
          <w:numId w:val="5"/>
        </w:numPr>
        <w:spacing w:line="276" w:lineRule="auto"/>
        <w:jc w:val="both"/>
        <w:rPr>
          <w:rFonts w:ascii="Arial" w:hAnsi="Arial" w:cs="Arial"/>
          <w:lang w:val="bs-Latn-BA"/>
        </w:rPr>
      </w:pPr>
      <w:r w:rsidRPr="00AC5D02">
        <w:rPr>
          <w:rFonts w:ascii="Arial" w:hAnsi="Arial" w:cs="Arial"/>
          <w:lang w:val="bs-Latn-BA"/>
        </w:rPr>
        <w:t>Energetska sigurnost</w:t>
      </w:r>
    </w:p>
    <w:p w:rsidRPr="00AC5D02" w:rsidR="00FE73A3" w:rsidP="004B08D4" w:rsidRDefault="00FE73A3" w14:paraId="0CB6A18C" w14:textId="77777777">
      <w:pPr>
        <w:numPr>
          <w:ilvl w:val="0"/>
          <w:numId w:val="5"/>
        </w:numPr>
        <w:spacing w:line="276" w:lineRule="auto"/>
        <w:jc w:val="both"/>
        <w:rPr>
          <w:rFonts w:ascii="Arial" w:hAnsi="Arial" w:cs="Arial"/>
          <w:lang w:val="bs-Latn-BA"/>
        </w:rPr>
      </w:pPr>
      <w:r w:rsidRPr="00AC5D02">
        <w:rPr>
          <w:rFonts w:ascii="Arial" w:hAnsi="Arial" w:cs="Arial"/>
          <w:lang w:val="bs-Latn-BA"/>
        </w:rPr>
        <w:t>Spremnost na vanredne situacije</w:t>
      </w:r>
    </w:p>
    <w:p w:rsidRPr="00AC5D02" w:rsidR="00FE73A3" w:rsidP="004B08D4" w:rsidRDefault="00FE73A3" w14:paraId="55603FDD" w14:textId="77777777">
      <w:pPr>
        <w:numPr>
          <w:ilvl w:val="0"/>
          <w:numId w:val="5"/>
        </w:numPr>
        <w:spacing w:line="276" w:lineRule="auto"/>
        <w:jc w:val="both"/>
        <w:rPr>
          <w:rFonts w:ascii="Arial" w:hAnsi="Arial" w:cs="Arial"/>
          <w:lang w:val="bs-Latn-BA"/>
        </w:rPr>
      </w:pPr>
      <w:r w:rsidRPr="00AC5D02">
        <w:rPr>
          <w:rFonts w:ascii="Arial" w:hAnsi="Arial" w:cs="Arial"/>
          <w:lang w:val="bs-Latn-BA"/>
        </w:rPr>
        <w:t>Interkulturalni dijalog</w:t>
      </w:r>
    </w:p>
    <w:p w:rsidRPr="00AC5D02" w:rsidR="00FE73A3" w:rsidP="004B08D4" w:rsidRDefault="00FE73A3" w14:paraId="687EF07A" w14:textId="77777777">
      <w:pPr>
        <w:numPr>
          <w:ilvl w:val="0"/>
          <w:numId w:val="5"/>
        </w:numPr>
        <w:spacing w:line="276" w:lineRule="auto"/>
        <w:jc w:val="both"/>
        <w:rPr>
          <w:rFonts w:ascii="Arial" w:hAnsi="Arial" w:cs="Arial"/>
          <w:lang w:val="bs-Latn-BA"/>
        </w:rPr>
      </w:pPr>
      <w:r w:rsidRPr="00AC5D02">
        <w:rPr>
          <w:rFonts w:ascii="Arial" w:hAnsi="Arial" w:cs="Arial"/>
          <w:lang w:val="bs-Latn-BA"/>
        </w:rPr>
        <w:t>Socijalna kohezija, pomirenje i mir</w:t>
      </w:r>
    </w:p>
    <w:p w:rsidRPr="00AC5D02" w:rsidR="00FE73A3" w:rsidP="004B08D4" w:rsidRDefault="00E811FD" w14:paraId="17934A1E" w14:textId="168E71CE">
      <w:pPr>
        <w:numPr>
          <w:ilvl w:val="0"/>
          <w:numId w:val="5"/>
        </w:numPr>
        <w:spacing w:line="276" w:lineRule="auto"/>
        <w:jc w:val="both"/>
        <w:rPr>
          <w:rFonts w:ascii="Arial" w:hAnsi="Arial" w:cs="Arial"/>
          <w:lang w:val="bs-Latn-BA"/>
        </w:rPr>
      </w:pPr>
      <w:r>
        <w:rPr>
          <w:rFonts w:ascii="Arial" w:hAnsi="Arial" w:cs="Arial"/>
          <w:lang w:val="bs-Latn-BA"/>
        </w:rPr>
        <w:t>Sigurnost ljudi (</w:t>
      </w:r>
      <w:r w:rsidR="00837C5D">
        <w:rPr>
          <w:rFonts w:ascii="Arial" w:hAnsi="Arial" w:cs="Arial"/>
          <w:lang w:val="bs-Latn-BA"/>
        </w:rPr>
        <w:t>fizička zaštita integriteta osoba)</w:t>
      </w:r>
    </w:p>
    <w:p w:rsidRPr="00AC5D02" w:rsidR="00FE73A3" w:rsidP="004B08D4" w:rsidRDefault="75660223" w14:paraId="68DC6770" w14:textId="0040B3D0">
      <w:pPr>
        <w:numPr>
          <w:ilvl w:val="0"/>
          <w:numId w:val="5"/>
        </w:numPr>
        <w:spacing w:line="276" w:lineRule="auto"/>
        <w:jc w:val="both"/>
        <w:rPr>
          <w:rFonts w:ascii="Arial" w:hAnsi="Arial" w:cs="Arial"/>
          <w:lang w:val="bs-Latn-BA"/>
        </w:rPr>
      </w:pPr>
      <w:r w:rsidRPr="00AC5D02">
        <w:rPr>
          <w:rFonts w:ascii="Arial" w:hAnsi="Arial" w:cs="Arial"/>
          <w:lang w:val="bs-Latn-BA"/>
        </w:rPr>
        <w:t>R</w:t>
      </w:r>
      <w:r w:rsidRPr="00AC5D02" w:rsidR="120D2FC9">
        <w:rPr>
          <w:rFonts w:ascii="Arial" w:hAnsi="Arial" w:cs="Arial"/>
          <w:lang w:val="bs-Latn-BA"/>
        </w:rPr>
        <w:t>odna ravnopravnost</w:t>
      </w:r>
    </w:p>
    <w:p w:rsidRPr="00AC5D02" w:rsidR="00FE73A3" w:rsidP="004B08D4" w:rsidRDefault="120D2FC9" w14:paraId="6A791BD6" w14:textId="77777777">
      <w:pPr>
        <w:numPr>
          <w:ilvl w:val="0"/>
          <w:numId w:val="5"/>
        </w:numPr>
        <w:spacing w:line="276" w:lineRule="auto"/>
        <w:jc w:val="both"/>
        <w:rPr>
          <w:rFonts w:ascii="Arial" w:hAnsi="Arial" w:cs="Arial"/>
          <w:lang w:val="bs-Latn-BA"/>
        </w:rPr>
      </w:pPr>
      <w:r w:rsidRPr="00AC5D02">
        <w:rPr>
          <w:rFonts w:ascii="Arial" w:hAnsi="Arial" w:cs="Arial"/>
          <w:i/>
          <w:iCs/>
          <w:lang w:val="bs-Latn-BA"/>
        </w:rPr>
        <w:t>Cyber</w:t>
      </w:r>
      <w:r w:rsidRPr="00AC5D02">
        <w:rPr>
          <w:rFonts w:ascii="Arial" w:hAnsi="Arial" w:cs="Arial"/>
          <w:lang w:val="bs-Latn-BA"/>
        </w:rPr>
        <w:t xml:space="preserve"> sigurnost</w:t>
      </w:r>
    </w:p>
    <w:p w:rsidRPr="00AC5D02" w:rsidR="00FE73A3" w:rsidP="004B08D4" w:rsidRDefault="120D2FC9" w14:paraId="432DCD04" w14:textId="77777777">
      <w:pPr>
        <w:numPr>
          <w:ilvl w:val="0"/>
          <w:numId w:val="5"/>
        </w:numPr>
        <w:spacing w:line="276" w:lineRule="auto"/>
        <w:jc w:val="both"/>
        <w:rPr>
          <w:rFonts w:ascii="Arial" w:hAnsi="Arial" w:cs="Arial"/>
          <w:lang w:val="bs-Latn-BA"/>
        </w:rPr>
      </w:pPr>
      <w:r w:rsidRPr="00AC5D02">
        <w:rPr>
          <w:rFonts w:ascii="Arial" w:hAnsi="Arial" w:cs="Arial"/>
          <w:lang w:val="bs-Latn-BA"/>
        </w:rPr>
        <w:t>Zaštita podataka</w:t>
      </w:r>
    </w:p>
    <w:p w:rsidRPr="00AC5D02" w:rsidR="00FE73A3" w:rsidP="004B08D4" w:rsidRDefault="120D2FC9" w14:paraId="4F1ED7FC" w14:textId="77777777">
      <w:pPr>
        <w:numPr>
          <w:ilvl w:val="0"/>
          <w:numId w:val="5"/>
        </w:numPr>
        <w:spacing w:line="276" w:lineRule="auto"/>
        <w:jc w:val="both"/>
        <w:rPr>
          <w:rFonts w:ascii="Arial" w:hAnsi="Arial" w:cs="Arial"/>
          <w:lang w:val="bs-Latn-BA"/>
        </w:rPr>
      </w:pPr>
      <w:r w:rsidRPr="00AC5D02">
        <w:rPr>
          <w:rFonts w:ascii="Arial" w:hAnsi="Arial" w:cs="Arial"/>
          <w:lang w:val="bs-Latn-BA"/>
        </w:rPr>
        <w:t>Nadgledanje sigurnosnih institucija/ praćenje implementacije politike sigurnosti i stabilnosti</w:t>
      </w:r>
    </w:p>
    <w:p w:rsidRPr="00AC5D02" w:rsidR="00FE73A3" w:rsidP="004B08D4" w:rsidRDefault="00FE73A3" w14:paraId="6D50CDF6" w14:textId="77777777">
      <w:pPr>
        <w:spacing w:line="276" w:lineRule="auto"/>
        <w:jc w:val="both"/>
        <w:rPr>
          <w:rFonts w:ascii="Arial" w:hAnsi="Arial" w:cs="Arial"/>
          <w:u w:val="single"/>
          <w:lang w:val="bs-Latn-BA"/>
        </w:rPr>
      </w:pPr>
      <w:r w:rsidRPr="00AC5D02">
        <w:rPr>
          <w:rFonts w:ascii="Arial" w:hAnsi="Arial" w:cs="Arial"/>
          <w:u w:val="single"/>
          <w:lang w:val="bs-Latn-BA"/>
        </w:rPr>
        <w:t>Upravljanje</w:t>
      </w:r>
    </w:p>
    <w:p w:rsidRPr="00AC5D02" w:rsidR="00FE73A3" w:rsidP="004B08D4" w:rsidRDefault="120D2FC9" w14:paraId="4FFA5A64" w14:textId="77777777">
      <w:pPr>
        <w:numPr>
          <w:ilvl w:val="0"/>
          <w:numId w:val="5"/>
        </w:numPr>
        <w:spacing w:line="276" w:lineRule="auto"/>
        <w:jc w:val="both"/>
        <w:rPr>
          <w:rFonts w:ascii="Arial" w:hAnsi="Arial" w:cs="Arial"/>
          <w:lang w:val="bs-Latn-BA"/>
        </w:rPr>
      </w:pPr>
      <w:r w:rsidRPr="00AC5D02">
        <w:rPr>
          <w:rFonts w:ascii="Arial" w:hAnsi="Arial" w:cs="Arial"/>
          <w:lang w:val="bs-Latn-BA"/>
        </w:rPr>
        <w:t>Promocija digitalne pismenosti</w:t>
      </w:r>
    </w:p>
    <w:p w:rsidRPr="00AC5D02" w:rsidR="00FE73A3" w:rsidP="004B08D4" w:rsidRDefault="00FE73A3" w14:paraId="526A8A44" w14:textId="77777777">
      <w:pPr>
        <w:numPr>
          <w:ilvl w:val="0"/>
          <w:numId w:val="6"/>
        </w:numPr>
        <w:spacing w:line="276" w:lineRule="auto"/>
        <w:jc w:val="both"/>
        <w:rPr>
          <w:rFonts w:ascii="Arial" w:hAnsi="Arial" w:cs="Arial"/>
          <w:lang w:val="bs-Latn-BA"/>
        </w:rPr>
      </w:pPr>
      <w:r w:rsidRPr="00AC5D02">
        <w:rPr>
          <w:rFonts w:ascii="Arial" w:hAnsi="Arial" w:cs="Arial"/>
          <w:lang w:val="bs-Latn-BA"/>
        </w:rPr>
        <w:t>Sloboda izražavanja</w:t>
      </w:r>
    </w:p>
    <w:p w:rsidRPr="00AC5D02" w:rsidR="00FE73A3" w:rsidP="004B08D4" w:rsidRDefault="00FE73A3" w14:paraId="5C4727AC" w14:textId="77777777">
      <w:pPr>
        <w:numPr>
          <w:ilvl w:val="0"/>
          <w:numId w:val="6"/>
        </w:numPr>
        <w:spacing w:line="276" w:lineRule="auto"/>
        <w:jc w:val="both"/>
        <w:rPr>
          <w:rFonts w:ascii="Arial" w:hAnsi="Arial" w:cs="Arial"/>
          <w:lang w:val="bs-Latn-BA"/>
        </w:rPr>
      </w:pPr>
      <w:r w:rsidRPr="00AC5D02">
        <w:rPr>
          <w:rFonts w:ascii="Arial" w:hAnsi="Arial" w:cs="Arial"/>
          <w:lang w:val="bs-Latn-BA"/>
        </w:rPr>
        <w:lastRenderedPageBreak/>
        <w:t>Učešće civilnog društva u procesu donošenja odluka</w:t>
      </w:r>
    </w:p>
    <w:p w:rsidRPr="00AC5D02" w:rsidR="00FE73A3" w:rsidP="004B08D4" w:rsidRDefault="00FE73A3" w14:paraId="30C9CA93" w14:textId="2FE8DADC">
      <w:pPr>
        <w:numPr>
          <w:ilvl w:val="0"/>
          <w:numId w:val="6"/>
        </w:numPr>
        <w:spacing w:line="276" w:lineRule="auto"/>
        <w:jc w:val="both"/>
        <w:rPr>
          <w:rFonts w:ascii="Arial" w:hAnsi="Arial" w:cs="Arial"/>
          <w:lang w:val="bs-Latn-BA"/>
        </w:rPr>
      </w:pPr>
      <w:r w:rsidRPr="00AC5D02">
        <w:rPr>
          <w:rFonts w:ascii="Arial" w:hAnsi="Arial" w:cs="Arial"/>
          <w:lang w:val="bs-Latn-BA"/>
        </w:rPr>
        <w:t>Borba protiv lažnih vesti</w:t>
      </w:r>
    </w:p>
    <w:p w:rsidRPr="00AC5D02" w:rsidR="00FE73A3" w:rsidP="004B08D4" w:rsidRDefault="00FE73A3" w14:paraId="486D421E" w14:textId="7DDAFCB0">
      <w:pPr>
        <w:numPr>
          <w:ilvl w:val="0"/>
          <w:numId w:val="6"/>
        </w:numPr>
        <w:spacing w:line="276" w:lineRule="auto"/>
        <w:jc w:val="both"/>
        <w:rPr>
          <w:rFonts w:ascii="Arial" w:hAnsi="Arial" w:cs="Arial"/>
          <w:lang w:val="bs-Latn-BA"/>
        </w:rPr>
      </w:pPr>
      <w:r w:rsidRPr="00AC5D02">
        <w:rPr>
          <w:rFonts w:ascii="Arial" w:hAnsi="Arial" w:cs="Arial"/>
          <w:lang w:val="bs-Latn-BA"/>
        </w:rPr>
        <w:t>E</w:t>
      </w:r>
      <w:r w:rsidR="00D2426C">
        <w:rPr>
          <w:rFonts w:ascii="Arial" w:hAnsi="Arial" w:cs="Arial"/>
          <w:lang w:val="bs-Latn-BA"/>
        </w:rPr>
        <w:t>v</w:t>
      </w:r>
      <w:r w:rsidRPr="00AC5D02">
        <w:rPr>
          <w:rFonts w:ascii="Arial" w:hAnsi="Arial" w:cs="Arial"/>
          <w:lang w:val="bs-Latn-BA"/>
        </w:rPr>
        <w:t>roatlanske integracije</w:t>
      </w:r>
    </w:p>
    <w:p w:rsidRPr="00AC5D02" w:rsidR="00FE73A3" w:rsidP="004B08D4" w:rsidRDefault="00FE73A3" w14:paraId="228E5523" w14:textId="77777777">
      <w:pPr>
        <w:numPr>
          <w:ilvl w:val="0"/>
          <w:numId w:val="6"/>
        </w:numPr>
        <w:spacing w:line="276" w:lineRule="auto"/>
        <w:jc w:val="both"/>
        <w:rPr>
          <w:rFonts w:ascii="Arial" w:hAnsi="Arial" w:cs="Arial"/>
          <w:lang w:val="bs-Latn-BA"/>
        </w:rPr>
      </w:pPr>
      <w:r w:rsidRPr="00AC5D02">
        <w:rPr>
          <w:rFonts w:ascii="Arial" w:hAnsi="Arial" w:cs="Arial"/>
          <w:lang w:val="bs-Latn-BA"/>
        </w:rPr>
        <w:t>Digitalizacija</w:t>
      </w:r>
    </w:p>
    <w:p w:rsidRPr="00AC5D02" w:rsidR="00FE73A3" w:rsidP="004B08D4" w:rsidRDefault="00FE73A3" w14:paraId="4964EA31" w14:textId="77777777">
      <w:pPr>
        <w:numPr>
          <w:ilvl w:val="0"/>
          <w:numId w:val="6"/>
        </w:numPr>
        <w:spacing w:line="276" w:lineRule="auto"/>
        <w:jc w:val="both"/>
        <w:rPr>
          <w:rFonts w:ascii="Arial" w:hAnsi="Arial" w:cs="Arial"/>
          <w:lang w:val="bs-Latn-BA"/>
        </w:rPr>
      </w:pPr>
      <w:r w:rsidRPr="00AC5D02">
        <w:rPr>
          <w:rFonts w:ascii="Arial" w:hAnsi="Arial" w:cs="Arial"/>
          <w:lang w:val="bs-Latn-BA"/>
        </w:rPr>
        <w:t>Reforma javne uprave</w:t>
      </w:r>
    </w:p>
    <w:p w:rsidRPr="00AC5D02" w:rsidR="00FE73A3" w:rsidP="004B08D4" w:rsidRDefault="00FE73A3" w14:paraId="3F7948C5" w14:textId="77777777">
      <w:pPr>
        <w:numPr>
          <w:ilvl w:val="0"/>
          <w:numId w:val="6"/>
        </w:numPr>
        <w:spacing w:line="276" w:lineRule="auto"/>
        <w:jc w:val="both"/>
        <w:rPr>
          <w:rFonts w:ascii="Arial" w:hAnsi="Arial" w:cs="Arial"/>
          <w:lang w:val="bs-Latn-BA"/>
        </w:rPr>
      </w:pPr>
      <w:r w:rsidRPr="00AC5D02">
        <w:rPr>
          <w:rFonts w:ascii="Arial" w:hAnsi="Arial" w:cs="Arial"/>
          <w:lang w:val="bs-Latn-BA"/>
        </w:rPr>
        <w:t xml:space="preserve">Borba protiv </w:t>
      </w:r>
      <w:r w:rsidRPr="00AC5D02">
        <w:rPr>
          <w:rFonts w:ascii="Arial" w:hAnsi="Arial" w:cs="Arial"/>
          <w:i/>
          <w:iCs/>
          <w:lang w:val="bs-Latn-BA"/>
        </w:rPr>
        <w:t>sive</w:t>
      </w:r>
      <w:r w:rsidRPr="00AC5D02">
        <w:rPr>
          <w:rFonts w:ascii="Arial" w:hAnsi="Arial" w:cs="Arial"/>
          <w:lang w:val="bs-Latn-BA"/>
        </w:rPr>
        <w:t xml:space="preserve"> ekonomije</w:t>
      </w:r>
    </w:p>
    <w:p w:rsidRPr="00AC5D02" w:rsidR="00FE73A3" w:rsidP="004B08D4" w:rsidRDefault="120D2FC9" w14:paraId="2AE987C8" w14:textId="77777777">
      <w:pPr>
        <w:numPr>
          <w:ilvl w:val="0"/>
          <w:numId w:val="6"/>
        </w:numPr>
        <w:spacing w:line="276" w:lineRule="auto"/>
        <w:jc w:val="both"/>
        <w:rPr>
          <w:rFonts w:ascii="Arial" w:hAnsi="Arial" w:cs="Arial"/>
          <w:color w:val="000000"/>
          <w:shd w:val="clear" w:color="auto" w:fill="FFFFFF"/>
          <w:lang w:val="bs-Latn-BA"/>
        </w:rPr>
      </w:pPr>
      <w:r w:rsidRPr="00AC5D02">
        <w:rPr>
          <w:rFonts w:ascii="Arial" w:hAnsi="Arial" w:cs="Arial"/>
          <w:lang w:val="bs-Latn-BA"/>
        </w:rPr>
        <w:t xml:space="preserve">Borba protiv korupcije, uključujući korupciju na visokom nivou </w:t>
      </w:r>
    </w:p>
    <w:p w:rsidRPr="00AC5D02" w:rsidR="473E9AF1" w:rsidP="004B08D4" w:rsidRDefault="473E9AF1" w14:paraId="7C2B22CD" w14:textId="2A36D70C">
      <w:pPr>
        <w:spacing w:after="0" w:line="276" w:lineRule="auto"/>
        <w:jc w:val="both"/>
        <w:rPr>
          <w:rFonts w:ascii="Arial" w:hAnsi="Arial" w:cs="Arial"/>
          <w:b/>
          <w:bCs/>
          <w:i/>
          <w:iCs/>
          <w:lang w:val="bs-Latn-BA"/>
        </w:rPr>
      </w:pPr>
    </w:p>
    <w:p w:rsidRPr="00AC5D02" w:rsidR="0000243C" w:rsidP="004B08D4" w:rsidRDefault="0000243C" w14:paraId="309B4F1E" w14:textId="77777777">
      <w:pPr>
        <w:spacing w:after="0" w:line="276" w:lineRule="auto"/>
        <w:jc w:val="both"/>
        <w:rPr>
          <w:rFonts w:ascii="Arial" w:hAnsi="Arial" w:cs="Arial"/>
          <w:b/>
          <w:i/>
          <w:lang w:val="bs-Latn-BA"/>
        </w:rPr>
      </w:pPr>
      <w:r w:rsidRPr="00AC5D02">
        <w:rPr>
          <w:rFonts w:ascii="Arial" w:hAnsi="Arial" w:cs="Arial"/>
          <w:b/>
          <w:i/>
          <w:lang w:val="bs-Latn-BA"/>
        </w:rPr>
        <w:t>Vremenski okvir za implementaciju projekta</w:t>
      </w:r>
    </w:p>
    <w:p w:rsidRPr="00AC5D02" w:rsidR="0000243C" w:rsidP="004B08D4" w:rsidRDefault="0000243C" w14:paraId="5136EED0" w14:textId="551CD8A8">
      <w:pPr>
        <w:spacing w:line="276" w:lineRule="auto"/>
        <w:jc w:val="both"/>
        <w:rPr>
          <w:rFonts w:ascii="Arial" w:hAnsi="Arial" w:cs="Arial"/>
          <w:lang w:val="bs-Latn-BA"/>
        </w:rPr>
      </w:pPr>
      <w:r w:rsidRPr="00AC5D02">
        <w:rPr>
          <w:rFonts w:ascii="Arial" w:hAnsi="Arial" w:cs="Arial"/>
          <w:lang w:val="bs-Latn-BA"/>
        </w:rPr>
        <w:t xml:space="preserve">Trajanje podržanih inicijativa će biti od 6 do 12 meseci. </w:t>
      </w:r>
    </w:p>
    <w:p w:rsidRPr="00AC5D02" w:rsidR="00135250" w:rsidP="004B08D4" w:rsidRDefault="00135250" w14:paraId="253A85BE" w14:textId="77777777">
      <w:pPr>
        <w:spacing w:after="0" w:line="276" w:lineRule="auto"/>
        <w:jc w:val="both"/>
        <w:rPr>
          <w:rFonts w:ascii="Arial" w:hAnsi="Arial" w:cs="Arial"/>
          <w:b/>
          <w:i/>
          <w:lang w:val="bs-Latn-BA"/>
        </w:rPr>
      </w:pPr>
    </w:p>
    <w:p w:rsidRPr="00AC5D02" w:rsidR="00135250" w:rsidP="004B08D4" w:rsidRDefault="54449CD0" w14:paraId="51298990" w14:textId="1D154BF0">
      <w:pPr>
        <w:spacing w:after="0" w:line="276" w:lineRule="auto"/>
        <w:jc w:val="both"/>
        <w:rPr>
          <w:rFonts w:ascii="Arial" w:hAnsi="Arial" w:cs="Arial"/>
          <w:b/>
          <w:bCs/>
          <w:i/>
          <w:iCs/>
          <w:lang w:val="bs-Latn-BA"/>
        </w:rPr>
      </w:pPr>
      <w:r w:rsidRPr="00AC5D02">
        <w:rPr>
          <w:rFonts w:ascii="Arial" w:hAnsi="Arial" w:cs="Arial"/>
          <w:b/>
          <w:bCs/>
          <w:i/>
          <w:iCs/>
          <w:lang w:val="bs-Latn-BA"/>
        </w:rPr>
        <w:t>F</w:t>
      </w:r>
      <w:r w:rsidRPr="00AC5D02" w:rsidR="06FE4548">
        <w:rPr>
          <w:rFonts w:ascii="Arial" w:hAnsi="Arial" w:cs="Arial"/>
          <w:b/>
          <w:bCs/>
          <w:i/>
          <w:iCs/>
          <w:lang w:val="bs-Latn-BA"/>
        </w:rPr>
        <w:t>inansijski okvir</w:t>
      </w:r>
      <w:r w:rsidRPr="00AC5D02">
        <w:rPr>
          <w:rFonts w:ascii="Arial" w:hAnsi="Arial" w:cs="Arial"/>
          <w:b/>
          <w:bCs/>
          <w:i/>
          <w:iCs/>
          <w:lang w:val="bs-Latn-BA"/>
        </w:rPr>
        <w:t xml:space="preserve">  </w:t>
      </w:r>
    </w:p>
    <w:p w:rsidRPr="00AC5D02" w:rsidR="00135250" w:rsidP="004B08D4" w:rsidRDefault="449C4439" w14:paraId="418F345A" w14:textId="5AAC96D5" w14:noSpellErr="1">
      <w:pPr>
        <w:spacing w:line="276" w:lineRule="auto"/>
        <w:jc w:val="both"/>
        <w:rPr>
          <w:rFonts w:ascii="Arial" w:hAnsi="Arial" w:cs="Arial"/>
          <w:lang w:val="bs-Latn-BA"/>
        </w:rPr>
      </w:pPr>
      <w:r w:rsidRPr="50EA1D55" w:rsidR="449C4439">
        <w:rPr>
          <w:rFonts w:ascii="Arial" w:hAnsi="Arial" w:cs="Arial"/>
          <w:lang w:val="bs-Latn-BA"/>
        </w:rPr>
        <w:t xml:space="preserve">U okviru ovog poziva, SMART Balkan će podržati </w:t>
      </w:r>
      <w:r w:rsidRPr="50EA1D55" w:rsidR="2F15CF60">
        <w:rPr>
          <w:rFonts w:ascii="Arial" w:hAnsi="Arial" w:cs="Arial"/>
          <w:lang w:val="bs-Latn-BA"/>
        </w:rPr>
        <w:t xml:space="preserve">najmanje </w:t>
      </w:r>
      <w:r w:rsidRPr="50EA1D55" w:rsidR="449C4439">
        <w:rPr>
          <w:rFonts w:ascii="Arial" w:hAnsi="Arial" w:cs="Arial"/>
          <w:lang w:val="bs-Latn-BA"/>
        </w:rPr>
        <w:t xml:space="preserve">dva projekta u </w:t>
      </w:r>
      <w:r w:rsidRPr="50EA1D55" w:rsidR="00D2426C">
        <w:rPr>
          <w:rFonts w:ascii="Arial" w:hAnsi="Arial" w:cs="Arial"/>
          <w:lang w:val="bs-Latn-BA"/>
        </w:rPr>
        <w:t>Srbiji</w:t>
      </w:r>
      <w:r w:rsidRPr="50EA1D55" w:rsidR="449C4439">
        <w:rPr>
          <w:rFonts w:ascii="Arial" w:hAnsi="Arial" w:cs="Arial"/>
          <w:lang w:val="bs-Latn-BA"/>
        </w:rPr>
        <w:t xml:space="preserve"> sa dod</w:t>
      </w:r>
      <w:r w:rsidRPr="50EA1D55" w:rsidR="00D2426C">
        <w:rPr>
          <w:rFonts w:ascii="Arial" w:hAnsi="Arial" w:cs="Arial"/>
          <w:lang w:val="bs-Latn-BA"/>
        </w:rPr>
        <w:t>elj</w:t>
      </w:r>
      <w:r w:rsidRPr="50EA1D55" w:rsidR="449C4439">
        <w:rPr>
          <w:rFonts w:ascii="Arial" w:hAnsi="Arial" w:cs="Arial"/>
          <w:lang w:val="bs-Latn-BA"/>
        </w:rPr>
        <w:t>enim iznosom granta od</w:t>
      </w:r>
      <w:r w:rsidRPr="50EA1D55" w:rsidR="54449CD0">
        <w:rPr>
          <w:rFonts w:ascii="Arial" w:hAnsi="Arial" w:eastAsia="Times New Roman" w:cs="Arial"/>
          <w:lang w:val="bs-Latn-BA" w:eastAsia="bs-Latn-BA"/>
        </w:rPr>
        <w:t xml:space="preserve"> </w:t>
      </w:r>
      <w:r w:rsidRPr="50EA1D55" w:rsidR="54449CD0">
        <w:rPr>
          <w:rFonts w:ascii="Arial" w:hAnsi="Arial" w:cs="Arial"/>
          <w:lang w:val="bs-Latn-BA"/>
        </w:rPr>
        <w:t>100,000 to 181.850 NOK (</w:t>
      </w:r>
      <w:r w:rsidRPr="50EA1D55" w:rsidR="025703BE">
        <w:rPr>
          <w:rFonts w:ascii="Arial" w:hAnsi="Arial" w:cs="Arial"/>
          <w:lang w:val="bs-Latn-BA"/>
        </w:rPr>
        <w:t>između</w:t>
      </w:r>
      <w:r w:rsidRPr="50EA1D55" w:rsidR="46E91FFB">
        <w:rPr>
          <w:rFonts w:ascii="Arial" w:hAnsi="Arial" w:cs="Arial"/>
          <w:lang w:val="bs-Latn-BA"/>
        </w:rPr>
        <w:t xml:space="preserve">. </w:t>
      </w:r>
      <w:r w:rsidRPr="50EA1D55" w:rsidR="797CAC49">
        <w:rPr>
          <w:rFonts w:ascii="Arial" w:hAnsi="Arial" w:eastAsia="Times New Roman" w:cs="Arial"/>
          <w:lang w:val="bs-Latn-BA" w:eastAsia="bs-Latn-BA"/>
        </w:rPr>
        <w:t>9</w:t>
      </w:r>
      <w:r w:rsidRPr="50EA1D55" w:rsidR="54449CD0">
        <w:rPr>
          <w:rFonts w:ascii="Arial" w:hAnsi="Arial" w:eastAsia="Times New Roman" w:cs="Arial"/>
          <w:lang w:val="bs-Latn-BA" w:eastAsia="bs-Latn-BA"/>
        </w:rPr>
        <w:t>,</w:t>
      </w:r>
      <w:r w:rsidRPr="50EA1D55" w:rsidR="00D2426C">
        <w:rPr>
          <w:rFonts w:ascii="Arial" w:hAnsi="Arial" w:eastAsia="Times New Roman" w:cs="Arial"/>
          <w:lang w:val="bs-Latn-BA" w:eastAsia="bs-Latn-BA"/>
        </w:rPr>
        <w:t>800</w:t>
      </w:r>
      <w:r w:rsidRPr="50EA1D55" w:rsidR="54449CD0">
        <w:rPr>
          <w:rFonts w:ascii="Arial" w:hAnsi="Arial" w:eastAsia="Times New Roman" w:cs="Arial"/>
          <w:lang w:val="bs-Latn-BA" w:eastAsia="bs-Latn-BA"/>
        </w:rPr>
        <w:t xml:space="preserve"> </w:t>
      </w:r>
      <w:r w:rsidRPr="50EA1D55" w:rsidR="00B91BD0">
        <w:rPr>
          <w:rFonts w:ascii="Arial" w:hAnsi="Arial" w:eastAsia="Times New Roman" w:cs="Arial"/>
          <w:lang w:val="bs-Latn-BA" w:eastAsia="bs-Latn-BA"/>
        </w:rPr>
        <w:t>EUR</w:t>
      </w:r>
      <w:r w:rsidRPr="50EA1D55" w:rsidR="54449CD0">
        <w:rPr>
          <w:rFonts w:ascii="Arial" w:hAnsi="Arial" w:eastAsia="Times New Roman" w:cs="Arial"/>
          <w:lang w:val="bs-Latn-BA" w:eastAsia="bs-Latn-BA"/>
        </w:rPr>
        <w:t xml:space="preserve"> </w:t>
      </w:r>
      <w:r w:rsidRPr="50EA1D55" w:rsidR="025703BE">
        <w:rPr>
          <w:rFonts w:ascii="Arial" w:hAnsi="Arial" w:eastAsia="Times New Roman" w:cs="Arial"/>
          <w:lang w:val="bs-Latn-BA" w:eastAsia="bs-Latn-BA"/>
        </w:rPr>
        <w:t>i</w:t>
      </w:r>
      <w:r w:rsidRPr="50EA1D55" w:rsidR="54449CD0">
        <w:rPr>
          <w:rFonts w:ascii="Arial" w:hAnsi="Arial" w:eastAsia="Times New Roman" w:cs="Arial"/>
          <w:lang w:val="bs-Latn-BA" w:eastAsia="bs-Latn-BA"/>
        </w:rPr>
        <w:t xml:space="preserve"> </w:t>
      </w:r>
      <w:r w:rsidRPr="50EA1D55" w:rsidR="797CAC49">
        <w:rPr>
          <w:rFonts w:ascii="Arial" w:hAnsi="Arial" w:eastAsia="Times New Roman" w:cs="Arial"/>
          <w:lang w:val="bs-Latn-BA" w:eastAsia="bs-Latn-BA"/>
        </w:rPr>
        <w:t>17</w:t>
      </w:r>
      <w:r w:rsidRPr="50EA1D55" w:rsidR="54449CD0">
        <w:rPr>
          <w:rFonts w:ascii="Arial" w:hAnsi="Arial" w:eastAsia="Times New Roman" w:cs="Arial"/>
          <w:lang w:val="bs-Latn-BA" w:eastAsia="bs-Latn-BA"/>
        </w:rPr>
        <w:t>,</w:t>
      </w:r>
      <w:r w:rsidRPr="50EA1D55" w:rsidR="00D2426C">
        <w:rPr>
          <w:rFonts w:ascii="Arial" w:hAnsi="Arial" w:eastAsia="Times New Roman" w:cs="Arial"/>
          <w:lang w:val="bs-Latn-BA" w:eastAsia="bs-Latn-BA"/>
        </w:rPr>
        <w:t>800</w:t>
      </w:r>
      <w:r w:rsidRPr="50EA1D55" w:rsidR="54449CD0">
        <w:rPr>
          <w:rFonts w:ascii="Arial" w:hAnsi="Arial" w:eastAsia="Times New Roman" w:cs="Arial"/>
          <w:lang w:val="bs-Latn-BA" w:eastAsia="bs-Latn-BA"/>
        </w:rPr>
        <w:t xml:space="preserve"> </w:t>
      </w:r>
      <w:r w:rsidRPr="50EA1D55" w:rsidR="797CAC49">
        <w:rPr>
          <w:rFonts w:ascii="Arial" w:hAnsi="Arial" w:eastAsia="Times New Roman" w:cs="Arial"/>
          <w:lang w:val="bs-Latn-BA" w:eastAsia="bs-Latn-BA"/>
        </w:rPr>
        <w:t>EUR</w:t>
      </w:r>
      <w:r w:rsidRPr="50EA1D55" w:rsidR="54449CD0">
        <w:rPr>
          <w:rFonts w:ascii="Arial" w:hAnsi="Arial" w:cs="Arial"/>
          <w:lang w:val="bs-Latn-BA"/>
        </w:rPr>
        <w:t>)</w:t>
      </w:r>
    </w:p>
    <w:p w:rsidRPr="00AC5D02" w:rsidR="00A56ACA" w:rsidP="004B08D4" w:rsidRDefault="050B2FBA" w14:paraId="42FECE6C" w14:textId="12B391C9">
      <w:pPr>
        <w:spacing w:line="276" w:lineRule="auto"/>
        <w:jc w:val="both"/>
        <w:rPr>
          <w:rFonts w:ascii="Arial" w:hAnsi="Arial" w:cs="Arial"/>
          <w:lang w:val="bs-Latn-BA"/>
        </w:rPr>
      </w:pPr>
      <w:r w:rsidRPr="00AC5D02">
        <w:rPr>
          <w:rFonts w:ascii="Arial" w:hAnsi="Arial" w:cs="Arial"/>
          <w:lang w:val="bs-Latn-BA"/>
        </w:rPr>
        <w:t>F</w:t>
      </w:r>
      <w:r w:rsidRPr="00AC5D02" w:rsidR="6186DB64">
        <w:rPr>
          <w:rFonts w:ascii="Arial" w:hAnsi="Arial" w:cs="Arial"/>
          <w:lang w:val="bs-Latn-BA"/>
        </w:rPr>
        <w:t>i</w:t>
      </w:r>
      <w:r w:rsidRPr="00AC5D02">
        <w:rPr>
          <w:rFonts w:ascii="Arial" w:hAnsi="Arial" w:cs="Arial"/>
          <w:lang w:val="bs-Latn-BA"/>
        </w:rPr>
        <w:t xml:space="preserve">nansijsko učešće </w:t>
      </w:r>
      <w:r w:rsidRPr="00AC5D02" w:rsidR="723EA5C8">
        <w:rPr>
          <w:rFonts w:ascii="Arial" w:hAnsi="Arial" w:cs="Arial"/>
          <w:lang w:val="bs-Latn-BA"/>
        </w:rPr>
        <w:t>aplikanta nije obavez</w:t>
      </w:r>
      <w:r w:rsidRPr="00AC5D02" w:rsidR="5140541A">
        <w:rPr>
          <w:rFonts w:ascii="Arial" w:hAnsi="Arial" w:cs="Arial"/>
          <w:lang w:val="bs-Latn-BA"/>
        </w:rPr>
        <w:t>n</w:t>
      </w:r>
      <w:r w:rsidRPr="00AC5D02" w:rsidR="22F18F42">
        <w:rPr>
          <w:rFonts w:ascii="Arial" w:hAnsi="Arial" w:cs="Arial"/>
          <w:lang w:val="bs-Latn-BA"/>
        </w:rPr>
        <w:t>o</w:t>
      </w:r>
      <w:r w:rsidRPr="00AC5D02" w:rsidR="723EA5C8">
        <w:rPr>
          <w:rFonts w:ascii="Arial" w:hAnsi="Arial" w:cs="Arial"/>
          <w:lang w:val="bs-Latn-BA"/>
        </w:rPr>
        <w:t xml:space="preserve"> ali je dozvoljen</w:t>
      </w:r>
      <w:r w:rsidRPr="00AC5D02" w:rsidR="51872995">
        <w:rPr>
          <w:rFonts w:ascii="Arial" w:hAnsi="Arial" w:cs="Arial"/>
          <w:lang w:val="bs-Latn-BA"/>
        </w:rPr>
        <w:t>o</w:t>
      </w:r>
      <w:r w:rsidRPr="00AC5D02" w:rsidR="723EA5C8">
        <w:rPr>
          <w:rFonts w:ascii="Arial" w:hAnsi="Arial" w:cs="Arial"/>
          <w:lang w:val="bs-Latn-BA"/>
        </w:rPr>
        <w:t xml:space="preserve">. </w:t>
      </w:r>
    </w:p>
    <w:p w:rsidRPr="00AC5D02" w:rsidR="007248EC" w:rsidP="007248EC" w:rsidRDefault="007248EC" w14:paraId="1D2CFB40" w14:textId="26E9028E">
      <w:pPr>
        <w:rPr>
          <w:rFonts w:ascii="Arial" w:hAnsi="Arial" w:cs="Arial"/>
          <w:lang w:val="bs-Latn-BA"/>
        </w:rPr>
      </w:pPr>
      <w:r w:rsidRPr="00AC5D02">
        <w:rPr>
          <w:rFonts w:ascii="Arial" w:hAnsi="Arial" w:cs="Arial"/>
          <w:lang w:val="bs-Latn-BA"/>
        </w:rPr>
        <w:t>Prilikom kreiranja budžeta, svi iznosi moraju biti prikazani u EUR i NOK valutama (Prilog 3 – Budžet). Obrazac budžeta sadržava formulu za konverziju iz EUR u NOK valutu, ali u slučaju da se dodaju redovi za nove budžetske linije, molimo kopirajte i zalepite formulu koja množi kolonu 'Ukupno (EUR)' sa 10.2, da bi se izračunao ispravan iznos budžeta u NOK valuti u koloni 'Ukupno (NOK)'). (1 EUR = 10.2 NOK)</w:t>
      </w:r>
    </w:p>
    <w:p w:rsidRPr="00AC5D02" w:rsidR="007248EC" w:rsidP="004B08D4" w:rsidRDefault="007248EC" w14:paraId="4195716B" w14:textId="77777777">
      <w:pPr>
        <w:spacing w:line="276" w:lineRule="auto"/>
        <w:jc w:val="both"/>
        <w:rPr>
          <w:rFonts w:ascii="Arial" w:hAnsi="Arial" w:cs="Arial"/>
          <w:lang w:val="bs-Latn-BA"/>
        </w:rPr>
      </w:pPr>
    </w:p>
    <w:p w:rsidRPr="00AC5D02" w:rsidR="00D47408" w:rsidP="004B08D4" w:rsidRDefault="00D47408" w14:paraId="7AE93E59" w14:textId="77777777">
      <w:pPr>
        <w:spacing w:after="0" w:line="276" w:lineRule="auto"/>
        <w:jc w:val="both"/>
        <w:rPr>
          <w:rFonts w:ascii="Arial" w:hAnsi="Arial" w:cs="Arial"/>
          <w:b/>
          <w:i/>
          <w:lang w:val="bs-Latn-BA"/>
        </w:rPr>
      </w:pPr>
      <w:r w:rsidRPr="00AC5D02">
        <w:rPr>
          <w:rFonts w:ascii="Arial" w:hAnsi="Arial" w:cs="Arial"/>
          <w:b/>
          <w:i/>
          <w:lang w:val="bs-Latn-BA"/>
        </w:rPr>
        <w:t>Prihvatljivi i neprihvatljivi troškovi</w:t>
      </w:r>
    </w:p>
    <w:p w:rsidRPr="00AC5D02" w:rsidR="00D47408" w:rsidP="004B08D4" w:rsidRDefault="00D47408" w14:paraId="6109C860" w14:textId="77777777">
      <w:pPr>
        <w:spacing w:line="276" w:lineRule="auto"/>
        <w:jc w:val="both"/>
        <w:rPr>
          <w:rFonts w:ascii="Arial" w:hAnsi="Arial" w:cs="Arial"/>
          <w:lang w:val="bs-Latn-BA"/>
        </w:rPr>
      </w:pPr>
      <w:r w:rsidRPr="00AC5D02">
        <w:rPr>
          <w:rFonts w:ascii="Arial" w:hAnsi="Arial" w:cs="Arial"/>
          <w:lang w:val="bs-Latn-BA"/>
        </w:rPr>
        <w:t>Prihvatljivi troškovi za finansiranje su:</w:t>
      </w:r>
    </w:p>
    <w:p w:rsidRPr="00712080" w:rsidR="00DE7B35" w:rsidP="00DE7B35" w:rsidRDefault="00DE7B35" w14:paraId="450698F2" w14:textId="636D1D39">
      <w:pPr>
        <w:pStyle w:val="ListParagraph"/>
        <w:numPr>
          <w:ilvl w:val="0"/>
          <w:numId w:val="7"/>
        </w:numPr>
        <w:spacing w:after="200" w:line="276" w:lineRule="auto"/>
        <w:jc w:val="both"/>
        <w:rPr>
          <w:rFonts w:ascii="Arial" w:hAnsi="Arial" w:cs="Arial"/>
          <w:lang w:val="bs-Latn-BA"/>
        </w:rPr>
      </w:pPr>
      <w:r w:rsidRPr="00712080">
        <w:rPr>
          <w:rFonts w:ascii="Arial" w:hAnsi="Arial" w:cs="Arial"/>
          <w:lang w:val="bs-Latn-BA"/>
        </w:rPr>
        <w:t>Op</w:t>
      </w:r>
      <w:r w:rsidR="006549F0">
        <w:rPr>
          <w:rFonts w:ascii="Arial" w:hAnsi="Arial" w:cs="Arial"/>
          <w:lang w:val="bs-Latn-BA"/>
        </w:rPr>
        <w:t>šte</w:t>
      </w:r>
      <w:r w:rsidRPr="00712080">
        <w:rPr>
          <w:rFonts w:ascii="Arial" w:hAnsi="Arial" w:cs="Arial"/>
          <w:lang w:val="bs-Latn-BA"/>
        </w:rPr>
        <w:t xml:space="preserve"> prihvatljivi troškovi koji su u skladu sa principima dobrog finansijskog upravljanja (principi ekonomičnosti, efikasnosti i efektivnosti)</w:t>
      </w:r>
    </w:p>
    <w:p w:rsidRPr="00712080" w:rsidR="00DE7B35" w:rsidP="00DE7B35" w:rsidRDefault="00DE7B35" w14:paraId="29264B6B" w14:textId="77777777">
      <w:pPr>
        <w:pStyle w:val="ListParagraph"/>
        <w:numPr>
          <w:ilvl w:val="0"/>
          <w:numId w:val="7"/>
        </w:numPr>
        <w:spacing w:after="200" w:line="276" w:lineRule="auto"/>
        <w:jc w:val="both"/>
        <w:rPr>
          <w:rFonts w:ascii="Arial" w:hAnsi="Arial" w:cs="Arial"/>
          <w:lang w:val="bs-Latn-BA"/>
        </w:rPr>
      </w:pPr>
      <w:r w:rsidRPr="00712080">
        <w:rPr>
          <w:rFonts w:ascii="Arial" w:hAnsi="Arial" w:cs="Arial"/>
          <w:lang w:val="bs-Latn-BA"/>
        </w:rPr>
        <w:t>Razumno i prihvatljivo prema odobrenom budžetu</w:t>
      </w:r>
    </w:p>
    <w:p w:rsidRPr="00712080" w:rsidR="00DE7B35" w:rsidP="00DE7B35" w:rsidRDefault="00DE7B35" w14:paraId="3D2807A3" w14:textId="77777777">
      <w:pPr>
        <w:pStyle w:val="ListParagraph"/>
        <w:numPr>
          <w:ilvl w:val="0"/>
          <w:numId w:val="7"/>
        </w:numPr>
        <w:spacing w:after="200" w:line="276" w:lineRule="auto"/>
        <w:jc w:val="both"/>
        <w:rPr>
          <w:rFonts w:ascii="Arial" w:hAnsi="Arial" w:cs="Arial"/>
          <w:lang w:val="bs-Latn-BA"/>
        </w:rPr>
      </w:pPr>
      <w:r w:rsidRPr="00712080">
        <w:rPr>
          <w:rFonts w:ascii="Arial" w:hAnsi="Arial" w:cs="Arial"/>
          <w:lang w:val="bs-Latn-BA"/>
        </w:rPr>
        <w:t>Direktno povezani sa programom</w:t>
      </w:r>
    </w:p>
    <w:p w:rsidRPr="00712080" w:rsidR="00DE7B35" w:rsidP="00DE7B35" w:rsidRDefault="00DE7B35" w14:paraId="43B9C1CB" w14:textId="77777777">
      <w:pPr>
        <w:pStyle w:val="ListParagraph"/>
        <w:numPr>
          <w:ilvl w:val="0"/>
          <w:numId w:val="7"/>
        </w:numPr>
        <w:spacing w:after="200" w:line="276" w:lineRule="auto"/>
        <w:jc w:val="both"/>
        <w:rPr>
          <w:rFonts w:ascii="Arial" w:hAnsi="Arial" w:cs="Arial"/>
          <w:lang w:val="bs-Latn-BA"/>
        </w:rPr>
      </w:pPr>
      <w:r w:rsidRPr="00712080">
        <w:rPr>
          <w:rFonts w:ascii="Arial" w:hAnsi="Arial" w:cs="Arial"/>
          <w:lang w:val="bs-Latn-BA"/>
        </w:rPr>
        <w:t xml:space="preserve">Predstavljeni i podržani validnom dokumentacijom koja jasno pokazuje prirodu troškova </w:t>
      </w:r>
    </w:p>
    <w:p w:rsidRPr="00712080" w:rsidR="00DE7B35" w:rsidP="00DE7B35" w:rsidRDefault="00DE7B35" w14:paraId="484C70D2" w14:textId="77777777">
      <w:pPr>
        <w:pStyle w:val="ListParagraph"/>
        <w:numPr>
          <w:ilvl w:val="0"/>
          <w:numId w:val="7"/>
        </w:numPr>
        <w:spacing w:after="200" w:line="276" w:lineRule="auto"/>
        <w:jc w:val="both"/>
        <w:rPr>
          <w:rFonts w:ascii="Arial" w:hAnsi="Arial" w:cs="Arial"/>
          <w:lang w:val="bs-Latn-BA"/>
        </w:rPr>
      </w:pPr>
      <w:r w:rsidRPr="00712080">
        <w:rPr>
          <w:rFonts w:ascii="Arial" w:hAnsi="Arial" w:cs="Arial"/>
          <w:lang w:val="bs-Latn-BA"/>
        </w:rPr>
        <w:t xml:space="preserve">Nastali tokom projekta, od datuma početka do datuma kraja navedenim u ugovoru </w:t>
      </w:r>
    </w:p>
    <w:p w:rsidRPr="00AC5D02" w:rsidR="000D7C48" w:rsidP="004B08D4" w:rsidRDefault="000D7C48" w14:paraId="3E9B6F4A" w14:textId="77777777">
      <w:pPr>
        <w:spacing w:line="276" w:lineRule="auto"/>
        <w:jc w:val="both"/>
        <w:rPr>
          <w:rFonts w:ascii="Arial" w:hAnsi="Arial" w:cs="Arial"/>
          <w:lang w:val="bs-Latn-BA"/>
        </w:rPr>
      </w:pPr>
      <w:r w:rsidRPr="00AC5D02">
        <w:rPr>
          <w:rFonts w:ascii="Arial" w:hAnsi="Arial" w:cs="Arial"/>
          <w:lang w:val="bs-Latn-BA"/>
        </w:rPr>
        <w:t>Neprihvatljivi troškovi su:</w:t>
      </w:r>
    </w:p>
    <w:p w:rsidRPr="00AC5D02" w:rsidR="000D7C48" w:rsidP="004B08D4" w:rsidRDefault="000D7C48" w14:paraId="6C0931D0" w14:textId="77777777">
      <w:pPr>
        <w:pStyle w:val="ListParagraph"/>
        <w:numPr>
          <w:ilvl w:val="0"/>
          <w:numId w:val="8"/>
        </w:numPr>
        <w:spacing w:after="200" w:line="276" w:lineRule="auto"/>
        <w:jc w:val="both"/>
        <w:rPr>
          <w:rFonts w:ascii="Arial" w:hAnsi="Arial" w:cs="Arial"/>
          <w:lang w:val="bs-Latn-BA"/>
        </w:rPr>
      </w:pPr>
      <w:r w:rsidRPr="00AC5D02">
        <w:rPr>
          <w:rFonts w:ascii="Arial" w:hAnsi="Arial" w:cs="Arial"/>
          <w:lang w:val="bs-Latn-BA"/>
        </w:rPr>
        <w:t>Dugovi i troškovi servisiranja duga</w:t>
      </w:r>
    </w:p>
    <w:p w:rsidRPr="00AC5D02" w:rsidR="000D7C48" w:rsidP="004B08D4" w:rsidRDefault="29B12271" w14:paraId="37C8E0CA" w14:textId="6C070EF6">
      <w:pPr>
        <w:pStyle w:val="ListParagraph"/>
        <w:numPr>
          <w:ilvl w:val="0"/>
          <w:numId w:val="8"/>
        </w:numPr>
        <w:spacing w:after="200" w:line="276" w:lineRule="auto"/>
        <w:jc w:val="both"/>
        <w:rPr>
          <w:rFonts w:ascii="Arial" w:hAnsi="Arial" w:cs="Arial"/>
          <w:lang w:val="bs-Latn-BA"/>
        </w:rPr>
      </w:pPr>
      <w:r w:rsidRPr="00AC5D02">
        <w:rPr>
          <w:rFonts w:ascii="Arial" w:hAnsi="Arial" w:cs="Arial"/>
          <w:lang w:val="bs-Latn-BA"/>
        </w:rPr>
        <w:t>Tro</w:t>
      </w:r>
      <w:r w:rsidRPr="00AC5D02" w:rsidR="208205ED">
        <w:rPr>
          <w:rFonts w:ascii="Arial" w:hAnsi="Arial" w:cs="Arial"/>
          <w:lang w:val="bs-Latn-BA"/>
        </w:rPr>
        <w:t>š</w:t>
      </w:r>
      <w:r w:rsidRPr="00AC5D02">
        <w:rPr>
          <w:rFonts w:ascii="Arial" w:hAnsi="Arial" w:cs="Arial"/>
          <w:lang w:val="bs-Latn-BA"/>
        </w:rPr>
        <w:t>kovi nejasne namene (“rezerva”)</w:t>
      </w:r>
    </w:p>
    <w:p w:rsidRPr="00AC5D02" w:rsidR="000D7C48" w:rsidP="004B08D4" w:rsidRDefault="000D7C48" w14:paraId="30647256" w14:textId="77777777">
      <w:pPr>
        <w:pStyle w:val="ListParagraph"/>
        <w:numPr>
          <w:ilvl w:val="0"/>
          <w:numId w:val="8"/>
        </w:numPr>
        <w:spacing w:after="200" w:line="276" w:lineRule="auto"/>
        <w:jc w:val="both"/>
        <w:rPr>
          <w:rFonts w:ascii="Arial" w:hAnsi="Arial" w:cs="Arial"/>
          <w:lang w:val="bs-Latn-BA"/>
        </w:rPr>
      </w:pPr>
      <w:r w:rsidRPr="00AC5D02">
        <w:rPr>
          <w:rFonts w:ascii="Arial" w:hAnsi="Arial" w:cs="Arial"/>
          <w:lang w:val="bs-Latn-BA"/>
        </w:rPr>
        <w:t xml:space="preserve">Kupovina zemljišta, zgrada ili vozila  </w:t>
      </w:r>
    </w:p>
    <w:p w:rsidRPr="00AC5D02" w:rsidR="000D7C48" w:rsidP="004B08D4" w:rsidRDefault="000D7C48" w14:paraId="188315A0" w14:textId="77777777">
      <w:pPr>
        <w:pStyle w:val="ListParagraph"/>
        <w:numPr>
          <w:ilvl w:val="0"/>
          <w:numId w:val="8"/>
        </w:numPr>
        <w:spacing w:after="200" w:line="276" w:lineRule="auto"/>
        <w:jc w:val="both"/>
        <w:rPr>
          <w:rFonts w:ascii="Arial" w:hAnsi="Arial" w:cs="Arial"/>
          <w:lang w:val="bs-Latn-BA"/>
        </w:rPr>
      </w:pPr>
      <w:r w:rsidRPr="00AC5D02">
        <w:rPr>
          <w:rFonts w:ascii="Arial" w:hAnsi="Arial" w:cs="Arial"/>
          <w:lang w:val="bs-Latn-BA"/>
        </w:rPr>
        <w:t xml:space="preserve">Troškovi profitabilnih aktivnosti </w:t>
      </w:r>
    </w:p>
    <w:p w:rsidRPr="00AC5D02" w:rsidR="000D7C48" w:rsidP="004B08D4" w:rsidRDefault="000D7C48" w14:paraId="77E1606E" w14:textId="77777777">
      <w:pPr>
        <w:pStyle w:val="ListParagraph"/>
        <w:numPr>
          <w:ilvl w:val="0"/>
          <w:numId w:val="8"/>
        </w:numPr>
        <w:spacing w:after="200" w:line="276" w:lineRule="auto"/>
        <w:jc w:val="both"/>
        <w:rPr>
          <w:rFonts w:ascii="Arial" w:hAnsi="Arial" w:cs="Arial"/>
          <w:lang w:val="bs-Latn-BA"/>
        </w:rPr>
      </w:pPr>
      <w:r w:rsidRPr="00AC5D02">
        <w:rPr>
          <w:rFonts w:ascii="Arial" w:hAnsi="Arial" w:cs="Arial"/>
          <w:lang w:val="bs-Latn-BA"/>
        </w:rPr>
        <w:lastRenderedPageBreak/>
        <w:t xml:space="preserve">Aktivnosti već finansirane kroz druge grantove </w:t>
      </w:r>
    </w:p>
    <w:p w:rsidRPr="00AC5D02" w:rsidR="000D7C48" w:rsidP="004B08D4" w:rsidRDefault="42B38797" w14:paraId="1C3D5CD7" w14:textId="5AC5E708">
      <w:pPr>
        <w:pStyle w:val="ListParagraph"/>
        <w:numPr>
          <w:ilvl w:val="0"/>
          <w:numId w:val="8"/>
        </w:numPr>
        <w:spacing w:after="200" w:line="276" w:lineRule="auto"/>
        <w:jc w:val="both"/>
        <w:rPr>
          <w:rFonts w:ascii="Arial" w:hAnsi="Arial" w:cs="Arial"/>
          <w:lang w:val="bs-Latn-BA"/>
        </w:rPr>
      </w:pPr>
      <w:r w:rsidRPr="00AC5D02">
        <w:rPr>
          <w:rFonts w:ascii="Arial" w:hAnsi="Arial" w:cs="Arial"/>
          <w:lang w:val="bs-Latn-BA"/>
        </w:rPr>
        <w:t xml:space="preserve">Troškovi nastali pre potpisivanja ugovora </w:t>
      </w:r>
      <w:r w:rsidRPr="00AC5D02" w:rsidR="4D9D4389">
        <w:rPr>
          <w:rFonts w:ascii="Arial" w:hAnsi="Arial" w:cs="Arial"/>
          <w:lang w:val="bs-Latn-BA"/>
        </w:rPr>
        <w:t>ili nakon završetka projekta</w:t>
      </w:r>
    </w:p>
    <w:p w:rsidRPr="00AC5D02" w:rsidR="000D7C48" w:rsidP="004B08D4" w:rsidRDefault="000D7C48" w14:paraId="791F67C3" w14:textId="77777777">
      <w:pPr>
        <w:pStyle w:val="ListParagraph"/>
        <w:numPr>
          <w:ilvl w:val="0"/>
          <w:numId w:val="8"/>
        </w:numPr>
        <w:spacing w:after="200" w:line="276" w:lineRule="auto"/>
        <w:jc w:val="both"/>
        <w:rPr>
          <w:rFonts w:ascii="Arial" w:hAnsi="Arial" w:cs="Arial"/>
          <w:lang w:val="bs-Latn-BA"/>
        </w:rPr>
      </w:pPr>
      <w:r w:rsidRPr="00AC5D02">
        <w:rPr>
          <w:rFonts w:ascii="Arial" w:hAnsi="Arial" w:cs="Arial"/>
          <w:lang w:val="bs-Latn-BA"/>
        </w:rPr>
        <w:t>Krediti trećim stranama</w:t>
      </w:r>
    </w:p>
    <w:p w:rsidRPr="00AC5D02" w:rsidR="00B97062" w:rsidP="004B08D4" w:rsidRDefault="42B38797" w14:paraId="5BCA2082" w14:textId="753CF9C4">
      <w:pPr>
        <w:pStyle w:val="ListParagraph"/>
        <w:numPr>
          <w:ilvl w:val="0"/>
          <w:numId w:val="8"/>
        </w:numPr>
        <w:spacing w:after="200" w:line="276" w:lineRule="auto"/>
        <w:jc w:val="both"/>
        <w:rPr>
          <w:rFonts w:ascii="Arial" w:hAnsi="Arial" w:cs="Arial"/>
          <w:lang w:val="bs-Latn-BA"/>
        </w:rPr>
      </w:pPr>
      <w:r w:rsidRPr="00AC5D02">
        <w:rPr>
          <w:rFonts w:ascii="Arial" w:hAnsi="Arial" w:cs="Arial"/>
          <w:lang w:val="bs-Latn-BA"/>
        </w:rPr>
        <w:t xml:space="preserve">Bilo koji drugi neprihvatljivi trošak definisan u ugovoru o dodeli granta </w:t>
      </w:r>
    </w:p>
    <w:p w:rsidRPr="00AC5D02" w:rsidR="473E9AF1" w:rsidP="004B08D4" w:rsidRDefault="473E9AF1" w14:paraId="25CBCEE0" w14:textId="39087D1A">
      <w:pPr>
        <w:spacing w:after="200" w:line="276" w:lineRule="auto"/>
        <w:jc w:val="both"/>
        <w:rPr>
          <w:rFonts w:ascii="Arial" w:hAnsi="Arial" w:cs="Arial"/>
          <w:lang w:val="bs-Latn-BA"/>
        </w:rPr>
      </w:pPr>
    </w:p>
    <w:p w:rsidRPr="00AC5D02" w:rsidR="00B97062" w:rsidP="004B08D4" w:rsidRDefault="00B97062" w14:paraId="0318CED1" w14:textId="0B552070">
      <w:pPr>
        <w:spacing w:after="200" w:line="276" w:lineRule="auto"/>
        <w:jc w:val="both"/>
        <w:rPr>
          <w:rFonts w:ascii="Arial" w:hAnsi="Arial" w:cs="Arial"/>
          <w:lang w:val="bs-Latn-BA"/>
        </w:rPr>
      </w:pPr>
      <w:r w:rsidRPr="00AC5D02">
        <w:rPr>
          <w:rFonts w:ascii="Arial" w:hAnsi="Arial" w:cs="Arial"/>
          <w:b/>
          <w:u w:val="single"/>
          <w:lang w:val="bs-Latn-BA"/>
        </w:rPr>
        <w:t>Prihvatljive aktivnosti</w:t>
      </w:r>
    </w:p>
    <w:p w:rsidRPr="00AC5D02" w:rsidR="49B6497D" w:rsidP="004B08D4" w:rsidRDefault="49B6497D" w14:paraId="70E5E22C" w14:textId="19893FF7">
      <w:pPr>
        <w:spacing w:line="276" w:lineRule="auto"/>
        <w:jc w:val="both"/>
        <w:rPr>
          <w:rFonts w:ascii="Arial" w:hAnsi="Arial" w:eastAsia="Arial" w:cs="Arial"/>
          <w:lang w:val="bs-Latn-BA"/>
        </w:rPr>
      </w:pPr>
      <w:r w:rsidRPr="00AC5D02">
        <w:rPr>
          <w:rFonts w:ascii="Arial" w:hAnsi="Arial" w:cs="Arial"/>
          <w:lang w:val="bs-Latn-BA"/>
        </w:rPr>
        <w:t>Ovo je lista nekih od vrsta aktivnosti koje su prihvatljive za ovu vrstu projekata (moguće su i druge vrste aktivnosti, po predlogu aplikanta):</w:t>
      </w:r>
    </w:p>
    <w:p w:rsidRPr="00AC5D02" w:rsidR="00135250" w:rsidP="004B08D4" w:rsidRDefault="00B97062" w14:paraId="57C35C4F" w14:textId="7578EC42">
      <w:pPr>
        <w:pStyle w:val="ListParagraph"/>
        <w:numPr>
          <w:ilvl w:val="0"/>
          <w:numId w:val="8"/>
        </w:numPr>
        <w:spacing w:line="276" w:lineRule="auto"/>
        <w:jc w:val="both"/>
        <w:rPr>
          <w:rFonts w:ascii="Arial" w:hAnsi="Arial" w:cs="Arial"/>
          <w:bCs/>
          <w:lang w:val="bs-Latn-BA"/>
        </w:rPr>
      </w:pPr>
      <w:r w:rsidRPr="00AC5D02">
        <w:rPr>
          <w:rFonts w:ascii="Arial" w:hAnsi="Arial" w:cs="Arial"/>
          <w:bCs/>
          <w:lang w:val="bs-Latn-BA"/>
        </w:rPr>
        <w:t>Produkcija medijskog sadržaja</w:t>
      </w:r>
    </w:p>
    <w:p w:rsidRPr="00AC5D02" w:rsidR="00135250" w:rsidP="004B08D4" w:rsidRDefault="00B97062" w14:paraId="7CB935B6" w14:textId="272A415B">
      <w:pPr>
        <w:pStyle w:val="ListParagraph"/>
        <w:numPr>
          <w:ilvl w:val="0"/>
          <w:numId w:val="8"/>
        </w:numPr>
        <w:spacing w:line="276" w:lineRule="auto"/>
        <w:jc w:val="both"/>
        <w:rPr>
          <w:rFonts w:ascii="Arial" w:hAnsi="Arial" w:cs="Arial"/>
          <w:bCs/>
          <w:lang w:val="bs-Latn-BA"/>
        </w:rPr>
      </w:pPr>
      <w:r w:rsidRPr="00AC5D02">
        <w:rPr>
          <w:rFonts w:ascii="Arial" w:hAnsi="Arial" w:cs="Arial"/>
          <w:bCs/>
          <w:lang w:val="bs-Latn-BA"/>
        </w:rPr>
        <w:t>Edukacija za medije</w:t>
      </w:r>
      <w:r w:rsidRPr="00AC5D02" w:rsidR="009B5EEC">
        <w:rPr>
          <w:rFonts w:ascii="Arial" w:hAnsi="Arial" w:cs="Arial"/>
          <w:bCs/>
          <w:lang w:val="bs-Latn-BA"/>
        </w:rPr>
        <w:t xml:space="preserve"> (ograničeno na jednu edukaciju po projektu, jedino ako je potrebno za ostvarivanje ciljeva) </w:t>
      </w:r>
    </w:p>
    <w:p w:rsidRPr="00AC5D02" w:rsidR="00135250" w:rsidP="004B08D4" w:rsidRDefault="0E3A3E75" w14:paraId="684E8059" w14:textId="7D805F30">
      <w:pPr>
        <w:pStyle w:val="ListParagraph"/>
        <w:numPr>
          <w:ilvl w:val="0"/>
          <w:numId w:val="8"/>
        </w:numPr>
        <w:spacing w:line="276" w:lineRule="auto"/>
        <w:jc w:val="both"/>
        <w:rPr>
          <w:rFonts w:ascii="Arial" w:hAnsi="Arial" w:cs="Arial"/>
          <w:bCs/>
          <w:lang w:val="bs-Latn-BA"/>
        </w:rPr>
      </w:pPr>
      <w:r w:rsidRPr="00AC5D02">
        <w:rPr>
          <w:rFonts w:ascii="Arial" w:hAnsi="Arial" w:cs="Arial"/>
          <w:lang w:val="bs-Latn-BA"/>
        </w:rPr>
        <w:t>Promocija kreiranog medijskog sadržaja</w:t>
      </w:r>
      <w:r w:rsidRPr="00AC5D02" w:rsidR="54449CD0">
        <w:rPr>
          <w:rFonts w:ascii="Arial" w:hAnsi="Arial" w:cs="Arial"/>
          <w:lang w:val="bs-Latn-BA"/>
        </w:rPr>
        <w:t xml:space="preserve"> </w:t>
      </w:r>
      <w:r w:rsidRPr="00AC5D02" w:rsidR="29A2D49C">
        <w:rPr>
          <w:rFonts w:ascii="Arial" w:hAnsi="Arial" w:cs="Arial"/>
          <w:lang w:val="bs-Latn-BA"/>
        </w:rPr>
        <w:t>(isključujući printani promotivni materijal)</w:t>
      </w:r>
    </w:p>
    <w:p w:rsidRPr="00AC5D02" w:rsidR="473E9AF1" w:rsidP="004B08D4" w:rsidRDefault="473E9AF1" w14:paraId="73135F26" w14:textId="1C275FE6">
      <w:pPr>
        <w:spacing w:line="276" w:lineRule="auto"/>
        <w:jc w:val="both"/>
        <w:rPr>
          <w:rFonts w:ascii="Arial" w:hAnsi="Arial" w:cs="Arial"/>
          <w:b/>
          <w:bCs/>
          <w:u w:val="single"/>
          <w:lang w:val="bs-Latn-BA"/>
        </w:rPr>
      </w:pPr>
    </w:p>
    <w:p w:rsidRPr="00AC5D02" w:rsidR="00925E0A" w:rsidP="004B08D4" w:rsidRDefault="000853BB" w14:paraId="2864F2F1" w14:textId="77777777">
      <w:pPr>
        <w:spacing w:line="276" w:lineRule="auto"/>
        <w:jc w:val="both"/>
        <w:rPr>
          <w:rFonts w:ascii="Arial" w:hAnsi="Arial" w:cs="Arial"/>
          <w:b/>
          <w:u w:val="single"/>
          <w:lang w:val="bs-Latn-BA"/>
        </w:rPr>
      </w:pPr>
      <w:r w:rsidRPr="00AC5D02">
        <w:rPr>
          <w:rFonts w:ascii="Arial" w:hAnsi="Arial" w:cs="Arial"/>
          <w:b/>
          <w:u w:val="single"/>
          <w:lang w:val="bs-Latn-BA"/>
        </w:rPr>
        <w:t>Prihvatljivost aplikanata</w:t>
      </w:r>
    </w:p>
    <w:p w:rsidRPr="00AC5D02" w:rsidR="00925E0A" w:rsidP="004B08D4" w:rsidRDefault="00925E0A" w14:paraId="2179CC72" w14:textId="11A60044">
      <w:pPr>
        <w:spacing w:line="276" w:lineRule="auto"/>
        <w:jc w:val="both"/>
        <w:rPr>
          <w:rFonts w:ascii="Arial" w:hAnsi="Arial" w:cs="Arial"/>
          <w:b/>
          <w:u w:val="single"/>
          <w:lang w:val="bs-Latn-BA"/>
        </w:rPr>
      </w:pPr>
      <w:r w:rsidRPr="00AC5D02">
        <w:rPr>
          <w:rFonts w:ascii="Arial" w:hAnsi="Arial" w:cs="Arial"/>
          <w:lang w:val="bs-Latn-BA"/>
        </w:rPr>
        <w:t>Da li bio prihvatljivi za grant, aplikant mora:</w:t>
      </w:r>
    </w:p>
    <w:p w:rsidRPr="00AC5D02" w:rsidR="00135250" w:rsidP="004B08D4" w:rsidRDefault="00925E0A" w14:paraId="424D29BB" w14:textId="4ACCCCB2">
      <w:pPr>
        <w:numPr>
          <w:ilvl w:val="0"/>
          <w:numId w:val="9"/>
        </w:numPr>
        <w:spacing w:after="200" w:line="276" w:lineRule="auto"/>
        <w:jc w:val="both"/>
        <w:rPr>
          <w:rFonts w:ascii="Arial" w:hAnsi="Arial" w:cs="Arial"/>
          <w:lang w:val="bs-Latn-BA"/>
        </w:rPr>
      </w:pPr>
      <w:r w:rsidRPr="00AC5D02">
        <w:rPr>
          <w:rFonts w:ascii="Arial" w:hAnsi="Arial" w:cs="Arial"/>
          <w:lang w:val="bs-Latn-BA"/>
        </w:rPr>
        <w:t xml:space="preserve">Biti pravno lice </w:t>
      </w:r>
      <w:r w:rsidRPr="00AC5D02">
        <w:rPr>
          <w:rFonts w:ascii="Arial" w:hAnsi="Arial" w:cs="Arial"/>
          <w:b/>
          <w:bCs/>
          <w:lang w:val="bs-Latn-BA"/>
        </w:rPr>
        <w:t>i</w:t>
      </w:r>
    </w:p>
    <w:p w:rsidRPr="00AC5D02" w:rsidR="00135250" w:rsidP="004B08D4" w:rsidRDefault="00925E0A" w14:paraId="2546D45C" w14:textId="3AF60A4B">
      <w:pPr>
        <w:numPr>
          <w:ilvl w:val="0"/>
          <w:numId w:val="9"/>
        </w:numPr>
        <w:spacing w:after="200" w:line="276" w:lineRule="auto"/>
        <w:jc w:val="both"/>
        <w:rPr>
          <w:rFonts w:ascii="Arial" w:hAnsi="Arial" w:cs="Arial"/>
          <w:lang w:val="bs-Latn-BA"/>
        </w:rPr>
      </w:pPr>
      <w:bookmarkStart w:name="_Hlk97287377" w:id="1"/>
      <w:r w:rsidRPr="00AC5D02">
        <w:rPr>
          <w:rFonts w:ascii="Arial" w:hAnsi="Arial" w:cs="Arial"/>
          <w:lang w:val="bs-Latn-BA"/>
        </w:rPr>
        <w:t>Biti organizacija civilnog društva</w:t>
      </w:r>
      <w:r w:rsidRPr="00AC5D02" w:rsidR="002F4426">
        <w:rPr>
          <w:rStyle w:val="FootnoteReference"/>
          <w:rFonts w:ascii="Arial" w:hAnsi="Arial" w:cs="Arial"/>
          <w:lang w:val="bs-Latn-BA"/>
        </w:rPr>
        <w:footnoteReference w:id="3"/>
      </w:r>
      <w:r w:rsidRPr="00AC5D02" w:rsidR="00135250">
        <w:rPr>
          <w:rFonts w:ascii="Arial" w:hAnsi="Arial" w:cs="Arial"/>
          <w:lang w:val="bs-Latn-BA"/>
        </w:rPr>
        <w:t xml:space="preserve"> </w:t>
      </w:r>
      <w:r w:rsidRPr="00AC5D02" w:rsidR="002F4426">
        <w:rPr>
          <w:rFonts w:ascii="Arial" w:hAnsi="Arial" w:cs="Arial"/>
          <w:lang w:val="bs-Latn-BA"/>
        </w:rPr>
        <w:t>ili medijska kompanija</w:t>
      </w:r>
      <w:r w:rsidR="006549F0">
        <w:rPr>
          <w:rStyle w:val="FootnoteReference"/>
          <w:rFonts w:ascii="Arial" w:hAnsi="Arial" w:cs="Arial"/>
          <w:lang w:val="bs-Latn-BA"/>
        </w:rPr>
        <w:footnoteReference w:id="4"/>
      </w:r>
      <w:r w:rsidRPr="00AC5D02" w:rsidR="00135250">
        <w:rPr>
          <w:rFonts w:ascii="Arial" w:hAnsi="Arial" w:cs="Arial"/>
          <w:lang w:val="bs-Latn-BA"/>
        </w:rPr>
        <w:t xml:space="preserve"> </w:t>
      </w:r>
      <w:r w:rsidRPr="00AC5D02" w:rsidR="002F4426">
        <w:rPr>
          <w:rFonts w:ascii="Arial" w:hAnsi="Arial" w:cs="Arial"/>
          <w:lang w:val="bs-Latn-BA"/>
        </w:rPr>
        <w:t xml:space="preserve">isključujući političke i </w:t>
      </w:r>
      <w:r w:rsidR="006549F0">
        <w:rPr>
          <w:rFonts w:ascii="Arial" w:hAnsi="Arial" w:cs="Arial"/>
          <w:lang w:val="bs-Latn-BA"/>
        </w:rPr>
        <w:t xml:space="preserve">verske </w:t>
      </w:r>
      <w:r w:rsidRPr="00AC5D02" w:rsidR="00BC7A22">
        <w:rPr>
          <w:rFonts w:ascii="Arial" w:hAnsi="Arial" w:cs="Arial"/>
          <w:lang w:val="bs-Latn-BA"/>
        </w:rPr>
        <w:t xml:space="preserve">organizacije kao i lokalne branše međunarodnih organizacija </w:t>
      </w:r>
      <w:r w:rsidRPr="00AC5D02" w:rsidR="00BC7A22">
        <w:rPr>
          <w:rFonts w:ascii="Arial" w:hAnsi="Arial" w:cs="Arial"/>
          <w:b/>
          <w:bCs/>
          <w:lang w:val="bs-Latn-BA"/>
        </w:rPr>
        <w:t xml:space="preserve">i </w:t>
      </w:r>
      <w:bookmarkEnd w:id="1"/>
    </w:p>
    <w:p w:rsidRPr="00AC5D02" w:rsidR="00A16BA7" w:rsidP="004B08D4" w:rsidRDefault="00F74B2D" w14:paraId="15D0DE1A" w14:textId="79EF7645">
      <w:pPr>
        <w:pStyle w:val="ListBullet"/>
        <w:numPr>
          <w:ilvl w:val="0"/>
          <w:numId w:val="9"/>
        </w:numPr>
        <w:tabs>
          <w:tab w:val="left" w:pos="708"/>
        </w:tabs>
        <w:spacing w:before="240" w:after="0" w:line="276" w:lineRule="auto"/>
        <w:rPr>
          <w:rFonts w:ascii="Arial" w:hAnsi="Arial" w:cs="Arial" w:eastAsiaTheme="minorHAnsi"/>
          <w:szCs w:val="22"/>
          <w:lang w:val="bs-Latn-BA" w:eastAsia="en-US"/>
        </w:rPr>
      </w:pPr>
      <w:r w:rsidRPr="00AC5D02">
        <w:rPr>
          <w:rFonts w:ascii="Arial" w:hAnsi="Arial" w:cs="Arial"/>
          <w:szCs w:val="22"/>
          <w:lang w:val="bs-Latn-BA"/>
        </w:rPr>
        <w:t xml:space="preserve">Biti osnovana u </w:t>
      </w:r>
      <w:r w:rsidR="006549F0">
        <w:rPr>
          <w:rFonts w:ascii="Arial" w:hAnsi="Arial" w:cs="Arial"/>
          <w:szCs w:val="22"/>
          <w:lang w:val="bs-Latn-BA"/>
        </w:rPr>
        <w:t>Srbiji</w:t>
      </w:r>
      <w:r w:rsidRPr="00AC5D02">
        <w:rPr>
          <w:rFonts w:ascii="Arial" w:hAnsi="Arial" w:cs="Arial"/>
          <w:szCs w:val="22"/>
          <w:lang w:val="bs-Latn-BA"/>
        </w:rPr>
        <w:t xml:space="preserve"> </w:t>
      </w:r>
      <w:r w:rsidRPr="00AC5D02">
        <w:rPr>
          <w:rFonts w:ascii="Arial" w:hAnsi="Arial" w:cs="Arial"/>
          <w:b/>
          <w:bCs/>
          <w:szCs w:val="22"/>
          <w:lang w:val="bs-Latn-BA"/>
        </w:rPr>
        <w:t>i</w:t>
      </w:r>
      <w:r w:rsidRPr="00AC5D02" w:rsidR="00A16BA7">
        <w:rPr>
          <w:rFonts w:ascii="Arial" w:hAnsi="Arial" w:cs="Arial"/>
          <w:b/>
          <w:bCs/>
          <w:szCs w:val="22"/>
          <w:lang w:val="bs-Latn-BA"/>
        </w:rPr>
        <w:t xml:space="preserve"> </w:t>
      </w:r>
    </w:p>
    <w:p w:rsidRPr="00AC5D02" w:rsidR="00135250" w:rsidP="004B08D4" w:rsidRDefault="00A16BA7" w14:paraId="7F7CEDA4" w14:textId="6B5ACF55">
      <w:pPr>
        <w:pStyle w:val="ListBullet"/>
        <w:numPr>
          <w:ilvl w:val="0"/>
          <w:numId w:val="9"/>
        </w:numPr>
        <w:tabs>
          <w:tab w:val="left" w:pos="708"/>
        </w:tabs>
        <w:spacing w:before="240" w:after="0" w:line="276" w:lineRule="auto"/>
        <w:rPr>
          <w:rFonts w:ascii="Arial" w:hAnsi="Arial" w:cs="Arial" w:eastAsiaTheme="minorHAnsi"/>
          <w:szCs w:val="22"/>
          <w:lang w:val="bs-Latn-BA" w:eastAsia="en-US"/>
        </w:rPr>
      </w:pPr>
      <w:r w:rsidRPr="00AC5D02">
        <w:rPr>
          <w:rFonts w:ascii="Arial" w:hAnsi="Arial" w:cs="Arial" w:eastAsiaTheme="minorHAnsi"/>
          <w:szCs w:val="22"/>
          <w:lang w:val="bs-Latn-BA"/>
        </w:rPr>
        <w:t>biti direktno odgovoran za pripremu i upravljanje projektom, da nisu posrednici</w:t>
      </w:r>
    </w:p>
    <w:p w:rsidRPr="00AC5D02" w:rsidR="0052260E" w:rsidP="004B08D4" w:rsidRDefault="0052260E" w14:paraId="0CB169F7" w14:textId="77777777">
      <w:pPr>
        <w:spacing w:line="276" w:lineRule="auto"/>
        <w:jc w:val="both"/>
        <w:rPr>
          <w:rFonts w:ascii="Arial" w:hAnsi="Arial" w:cs="Arial"/>
          <w:lang w:val="bs-Latn-BA"/>
        </w:rPr>
      </w:pPr>
    </w:p>
    <w:p w:rsidRPr="00AC5D02" w:rsidR="00437B8C" w:rsidP="004B08D4" w:rsidRDefault="00437B8C" w14:paraId="61B74C3A" w14:textId="4E89CAFE">
      <w:pPr>
        <w:spacing w:line="276" w:lineRule="auto"/>
        <w:jc w:val="both"/>
        <w:rPr>
          <w:rFonts w:ascii="Arial" w:hAnsi="Arial" w:cs="Arial"/>
          <w:lang w:val="bs-Latn-BA"/>
        </w:rPr>
      </w:pPr>
      <w:r w:rsidRPr="00AC5D02">
        <w:rPr>
          <w:rFonts w:ascii="Arial" w:hAnsi="Arial" w:cs="Arial"/>
          <w:lang w:val="bs-Latn-BA"/>
        </w:rPr>
        <w:t xml:space="preserve">Pravna lica i pojedinci koji se nalaze na Konsolidovanom spisku osoba, grupa i subjekata EU koji podležu finansijskim sankcijama EU (www.sanctionmaps.eu), </w:t>
      </w:r>
      <w:r w:rsidR="006549F0">
        <w:rPr>
          <w:rFonts w:ascii="Arial" w:hAnsi="Arial" w:cs="Arial"/>
          <w:lang w:val="bs-Latn-BA"/>
        </w:rPr>
        <w:t>Kancelarije</w:t>
      </w:r>
      <w:r w:rsidRPr="00AC5D02">
        <w:rPr>
          <w:rFonts w:ascii="Arial" w:hAnsi="Arial" w:cs="Arial"/>
          <w:lang w:val="bs-Latn-BA"/>
        </w:rPr>
        <w:t xml:space="preserve"> za kontrolu strane imovine ("OFAC") </w:t>
      </w:r>
      <w:hyperlink w:history="1" r:id="rId11">
        <w:r w:rsidRPr="00AC5D02">
          <w:rPr>
            <w:rStyle w:val="Hyperlink"/>
            <w:rFonts w:ascii="Arial" w:hAnsi="Arial" w:cs="Arial"/>
            <w:lang w:val="bs-Latn-BA"/>
          </w:rPr>
          <w:t>https://sanctionssearch.ofac.treas.gov/</w:t>
        </w:r>
      </w:hyperlink>
      <w:r w:rsidRPr="00AC5D02">
        <w:rPr>
          <w:rFonts w:ascii="Arial" w:hAnsi="Arial" w:cs="Arial"/>
          <w:lang w:val="bs-Latn-BA"/>
        </w:rPr>
        <w:t xml:space="preserve">, Ministarstva finansija SAD-a i na Spisku sankcija Ujedinjenog Kraljevstva </w:t>
      </w:r>
      <w:hyperlink w:history="1" r:id="rId12">
        <w:r w:rsidRPr="00AC5D02">
          <w:rPr>
            <w:rStyle w:val="Hyperlink"/>
            <w:rFonts w:ascii="Arial" w:hAnsi="Arial" w:cs="Arial"/>
            <w:lang w:val="bs-Latn-BA"/>
          </w:rPr>
          <w:t>https://docs.fcdo.gov.uk/docs/UK-Sanctions-List.html</w:t>
        </w:r>
      </w:hyperlink>
      <w:r w:rsidRPr="00AC5D02">
        <w:rPr>
          <w:rFonts w:ascii="Arial" w:hAnsi="Arial" w:cs="Arial"/>
          <w:lang w:val="bs-Latn-BA"/>
        </w:rPr>
        <w:t xml:space="preserve"> </w:t>
      </w:r>
      <w:r w:rsidRPr="00AC5D02">
        <w:rPr>
          <w:rFonts w:ascii="Arial" w:hAnsi="Arial" w:cs="Arial"/>
          <w:b/>
          <w:bCs/>
          <w:lang w:val="bs-Latn-BA"/>
        </w:rPr>
        <w:t>nisu kvalifikovani</w:t>
      </w:r>
      <w:r w:rsidRPr="00AC5D02">
        <w:rPr>
          <w:rFonts w:ascii="Arial" w:hAnsi="Arial" w:cs="Arial"/>
          <w:lang w:val="bs-Latn-BA"/>
        </w:rPr>
        <w:t xml:space="preserve"> da se prijave na ovaj poziv.</w:t>
      </w:r>
    </w:p>
    <w:p w:rsidRPr="00AC5D02" w:rsidR="008A062B" w:rsidP="004B08D4" w:rsidRDefault="008A062B" w14:paraId="2CE6C31A" w14:textId="77777777">
      <w:pPr>
        <w:spacing w:line="276" w:lineRule="auto"/>
        <w:jc w:val="both"/>
        <w:rPr>
          <w:rFonts w:ascii="Arial" w:hAnsi="Arial" w:cs="Arial"/>
          <w:b/>
          <w:u w:val="single"/>
          <w:lang w:val="bs-Latn-BA"/>
        </w:rPr>
      </w:pPr>
      <w:r w:rsidRPr="00AC5D02">
        <w:rPr>
          <w:rFonts w:ascii="Arial" w:hAnsi="Arial" w:cs="Arial"/>
          <w:b/>
          <w:u w:val="single"/>
          <w:lang w:val="bs-Latn-BA"/>
        </w:rPr>
        <w:t>PROCES PRIJAVE</w:t>
      </w:r>
    </w:p>
    <w:p w:rsidRPr="00AC5D02" w:rsidR="00CA6415" w:rsidP="004B08D4" w:rsidRDefault="00CA6415" w14:paraId="26EAC887" w14:textId="77777777">
      <w:pPr>
        <w:spacing w:line="276" w:lineRule="auto"/>
        <w:jc w:val="both"/>
        <w:rPr>
          <w:rFonts w:ascii="Arial" w:hAnsi="Arial" w:cs="Arial"/>
          <w:b/>
          <w:bCs/>
          <w:u w:val="single"/>
          <w:lang w:val="bs-Latn-BA"/>
        </w:rPr>
      </w:pPr>
      <w:r w:rsidRPr="00AC5D02">
        <w:rPr>
          <w:rFonts w:ascii="Arial" w:hAnsi="Arial" w:cs="Arial"/>
          <w:b/>
          <w:bCs/>
          <w:u w:val="single"/>
          <w:lang w:val="bs-Latn-BA"/>
        </w:rPr>
        <w:lastRenderedPageBreak/>
        <w:t>Broj aplikacija i grantova po aplikantu</w:t>
      </w:r>
    </w:p>
    <w:p w:rsidRPr="00AC5D02" w:rsidR="00CA6415" w:rsidP="004B08D4" w:rsidRDefault="00CA6415" w14:paraId="181BA6B5" w14:textId="71DB0E22">
      <w:pPr>
        <w:spacing w:line="276" w:lineRule="auto"/>
        <w:jc w:val="both"/>
        <w:rPr>
          <w:rFonts w:ascii="Arial" w:hAnsi="Arial" w:cs="Arial"/>
          <w:b/>
          <w:bCs/>
          <w:iCs/>
          <w:u w:val="single"/>
          <w:lang w:val="bs-Latn-BA"/>
        </w:rPr>
      </w:pPr>
      <w:r w:rsidRPr="00AC5D02">
        <w:rPr>
          <w:rFonts w:ascii="Arial" w:hAnsi="Arial" w:cs="Arial"/>
          <w:lang w:val="bs-Latn-BA"/>
        </w:rPr>
        <w:t xml:space="preserve">Aplikant </w:t>
      </w:r>
      <w:r w:rsidRPr="00AC5D02">
        <w:rPr>
          <w:rFonts w:ascii="Arial" w:hAnsi="Arial" w:cs="Arial"/>
          <w:b/>
          <w:bCs/>
          <w:lang w:val="bs-Latn-BA"/>
        </w:rPr>
        <w:t>ne može</w:t>
      </w:r>
      <w:r w:rsidRPr="00AC5D02">
        <w:rPr>
          <w:rFonts w:ascii="Arial" w:hAnsi="Arial" w:cs="Arial"/>
          <w:lang w:val="bs-Latn-BA"/>
        </w:rPr>
        <w:t xml:space="preserve"> podneti više od </w:t>
      </w:r>
      <w:r w:rsidRPr="00AC5D02">
        <w:rPr>
          <w:rFonts w:ascii="Arial" w:hAnsi="Arial" w:cs="Arial"/>
          <w:b/>
          <w:bCs/>
          <w:lang w:val="bs-Latn-BA"/>
        </w:rPr>
        <w:t>jedne</w:t>
      </w:r>
      <w:r w:rsidRPr="00AC5D02">
        <w:rPr>
          <w:rFonts w:ascii="Arial" w:hAnsi="Arial" w:cs="Arial"/>
          <w:lang w:val="bs-Latn-BA"/>
        </w:rPr>
        <w:t xml:space="preserve"> aplikacije u okviru ovog Poziva za podnošenje prijava. </w:t>
      </w:r>
    </w:p>
    <w:p w:rsidRPr="00AC5D02" w:rsidR="00135250" w:rsidP="004B08D4" w:rsidRDefault="00135250" w14:paraId="2430AB06" w14:textId="77777777">
      <w:pPr>
        <w:spacing w:after="0" w:line="276" w:lineRule="auto"/>
        <w:jc w:val="both"/>
        <w:rPr>
          <w:rFonts w:ascii="Arial" w:hAnsi="Arial" w:cs="Arial"/>
          <w:lang w:val="bs-Latn-BA"/>
        </w:rPr>
      </w:pPr>
    </w:p>
    <w:p w:rsidRPr="00AC5D02" w:rsidR="00F61F9E" w:rsidP="004B08D4" w:rsidRDefault="00F61F9E" w14:paraId="79A1E43C" w14:textId="77777777">
      <w:pPr>
        <w:spacing w:line="276" w:lineRule="auto"/>
        <w:jc w:val="both"/>
        <w:rPr>
          <w:rFonts w:ascii="Arial" w:hAnsi="Arial" w:cs="Arial"/>
          <w:b/>
          <w:bCs/>
          <w:iCs/>
          <w:u w:val="single"/>
          <w:lang w:val="bs-Latn-BA"/>
        </w:rPr>
      </w:pPr>
      <w:r w:rsidRPr="00AC5D02">
        <w:rPr>
          <w:rFonts w:ascii="Arial" w:hAnsi="Arial" w:cs="Arial"/>
          <w:b/>
          <w:bCs/>
          <w:iCs/>
          <w:u w:val="single"/>
          <w:lang w:val="bs-Latn-BA"/>
        </w:rPr>
        <w:t xml:space="preserve">LISTA TRAŽENIH DOKUMENATA PRIJAVU </w:t>
      </w:r>
    </w:p>
    <w:p w:rsidRPr="00AC5D02" w:rsidR="00F61F9E" w:rsidP="004B08D4" w:rsidRDefault="00F61F9E" w14:paraId="52BDD419" w14:textId="77777777">
      <w:pPr>
        <w:spacing w:after="200" w:line="276" w:lineRule="auto"/>
        <w:jc w:val="both"/>
        <w:rPr>
          <w:rFonts w:ascii="Arial" w:hAnsi="Arial" w:cs="Arial"/>
          <w:highlight w:val="yellow"/>
          <w:lang w:val="bs-Latn-BA"/>
        </w:rPr>
      </w:pPr>
      <w:r w:rsidRPr="00AC5D02">
        <w:rPr>
          <w:rFonts w:ascii="Arial" w:hAnsi="Arial" w:cs="Arial"/>
          <w:lang w:val="bs-Latn-BA"/>
        </w:rPr>
        <w:t>Obrazac prijave (Prilog 2)</w:t>
      </w:r>
    </w:p>
    <w:p w:rsidRPr="00AC5D02" w:rsidR="00F61F9E" w:rsidP="004B08D4" w:rsidRDefault="00F61F9E" w14:paraId="577E9820" w14:textId="77777777">
      <w:pPr>
        <w:spacing w:after="200" w:line="276" w:lineRule="auto"/>
        <w:jc w:val="both"/>
        <w:rPr>
          <w:rFonts w:ascii="Arial" w:hAnsi="Arial" w:cs="Arial"/>
          <w:lang w:val="bs-Latn-BA" w:eastAsia="hr-HR" w:bidi="ta-IN"/>
        </w:rPr>
      </w:pPr>
      <w:r w:rsidRPr="00AC5D02">
        <w:rPr>
          <w:rFonts w:ascii="Arial" w:hAnsi="Arial" w:cs="Arial"/>
          <w:lang w:val="bs-Latn-BA" w:eastAsia="hr-HR" w:bidi="ta-IN"/>
        </w:rPr>
        <w:t xml:space="preserve">Budžet (Prilog 3) </w:t>
      </w:r>
    </w:p>
    <w:p w:rsidRPr="00AC5D02" w:rsidR="004045FB" w:rsidP="004B08D4" w:rsidRDefault="004045FB" w14:paraId="455DCD24" w14:textId="77777777">
      <w:pPr>
        <w:spacing w:line="276" w:lineRule="auto"/>
        <w:jc w:val="both"/>
        <w:rPr>
          <w:rFonts w:ascii="Arial" w:hAnsi="Arial" w:cs="Arial"/>
          <w:b/>
          <w:bCs/>
          <w:iCs/>
          <w:u w:val="single"/>
          <w:lang w:val="bs-Latn-BA"/>
        </w:rPr>
      </w:pPr>
      <w:r w:rsidRPr="00AC5D02">
        <w:rPr>
          <w:rFonts w:ascii="Arial" w:hAnsi="Arial" w:cs="Arial"/>
          <w:b/>
          <w:bCs/>
          <w:iCs/>
          <w:u w:val="single"/>
          <w:lang w:val="bs-Latn-BA"/>
        </w:rPr>
        <w:t>DOSTAVLJANJE PRIJAVE</w:t>
      </w:r>
    </w:p>
    <w:p w:rsidRPr="00AC5D02" w:rsidR="00192998" w:rsidP="004B08D4" w:rsidRDefault="00192998" w14:paraId="72BCC611" w14:textId="191A9977">
      <w:pPr>
        <w:spacing w:line="276" w:lineRule="auto"/>
        <w:jc w:val="both"/>
        <w:rPr>
          <w:rFonts w:ascii="Arial" w:hAnsi="Arial" w:cs="Arial"/>
          <w:b/>
          <w:bCs/>
          <w:iCs/>
          <w:u w:val="single"/>
          <w:lang w:val="bs-Latn-BA"/>
        </w:rPr>
      </w:pPr>
      <w:r w:rsidRPr="00AC5D02">
        <w:rPr>
          <w:rFonts w:ascii="Arial" w:hAnsi="Arial" w:cs="Arial"/>
          <w:lang w:val="bs-Latn-BA"/>
        </w:rPr>
        <w:t xml:space="preserve">Prijave trebaju biti dostavljene online putem Grants Management Platforme(GMP)  </w:t>
      </w:r>
      <w:hyperlink r:id="rId13">
        <w:r w:rsidRPr="00AC5D02">
          <w:rPr>
            <w:rStyle w:val="Hyperlink"/>
            <w:rFonts w:ascii="Arial" w:hAnsi="Arial" w:cs="Arial"/>
            <w:lang w:val="bs-Latn-BA"/>
          </w:rPr>
          <w:t>https://gmp.smartbalkansproject.org</w:t>
        </w:r>
      </w:hyperlink>
      <w:r w:rsidRPr="00AC5D02">
        <w:rPr>
          <w:rFonts w:ascii="Arial" w:hAnsi="Arial" w:cs="Arial"/>
          <w:lang w:val="bs-Latn-BA"/>
        </w:rPr>
        <w:t xml:space="preserve"> </w:t>
      </w:r>
      <w:r w:rsidR="00C960CC">
        <w:rPr>
          <w:rFonts w:ascii="Arial" w:hAnsi="Arial" w:cs="Arial"/>
          <w:lang w:val="bs-Latn-BA"/>
        </w:rPr>
        <w:t>najkasnije do 15.02.2023. do 23:59</w:t>
      </w:r>
      <w:r w:rsidR="00785C33">
        <w:rPr>
          <w:rFonts w:ascii="Arial" w:hAnsi="Arial" w:cs="Arial"/>
          <w:lang w:val="bs-Latn-BA"/>
        </w:rPr>
        <w:t>h</w:t>
      </w:r>
      <w:r w:rsidR="00C960CC">
        <w:rPr>
          <w:rFonts w:ascii="Arial" w:hAnsi="Arial" w:cs="Arial"/>
          <w:lang w:val="bs-Latn-BA"/>
        </w:rPr>
        <w:t>.</w:t>
      </w:r>
    </w:p>
    <w:p w:rsidRPr="00AC5D02" w:rsidR="007F4E53" w:rsidP="004B08D4" w:rsidRDefault="007F4E53" w14:paraId="61DD0FDD" w14:textId="7D8B7752">
      <w:pPr>
        <w:spacing w:line="276" w:lineRule="auto"/>
        <w:jc w:val="both"/>
        <w:rPr>
          <w:rFonts w:ascii="Arial" w:hAnsi="Arial" w:cs="Arial"/>
          <w:lang w:val="bs-Latn-BA"/>
        </w:rPr>
      </w:pPr>
      <w:r w:rsidRPr="00AC5D02">
        <w:rPr>
          <w:rFonts w:ascii="Arial" w:hAnsi="Arial" w:cs="Arial"/>
          <w:lang w:val="bs-Latn-BA"/>
        </w:rPr>
        <w:t xml:space="preserve">Napomena: Aplikanti trebaju biti registrovani na Grants Management Platformi </w:t>
      </w:r>
      <w:r w:rsidRPr="00AC5D02">
        <w:rPr>
          <w:rFonts w:ascii="Arial" w:hAnsi="Arial" w:cs="Arial"/>
          <w:b/>
          <w:bCs/>
          <w:lang w:val="bs-Latn-BA"/>
        </w:rPr>
        <w:t xml:space="preserve">pre </w:t>
      </w:r>
      <w:r w:rsidRPr="00AC5D02">
        <w:rPr>
          <w:rFonts w:ascii="Arial" w:hAnsi="Arial" w:cs="Arial"/>
          <w:lang w:val="bs-Latn-BA"/>
        </w:rPr>
        <w:t xml:space="preserve">dostavljanja dokumenata aplikacije. </w:t>
      </w:r>
    </w:p>
    <w:p w:rsidRPr="00AC5D02" w:rsidR="0059559A" w:rsidP="50EA1D55" w:rsidRDefault="0EB88089" w14:paraId="076222FD" w14:textId="5BA6D49D">
      <w:pPr>
        <w:pStyle w:val="Normal"/>
        <w:spacing w:line="276" w:lineRule="auto"/>
        <w:jc w:val="both"/>
        <w:rPr>
          <w:rFonts w:ascii="Arial" w:hAnsi="Arial" w:cs="Arial"/>
          <w:lang w:val="bs-Latn-BA"/>
        </w:rPr>
      </w:pPr>
      <w:r w:rsidRPr="50EA1D55" w:rsidR="0EB88089">
        <w:rPr>
          <w:rFonts w:ascii="Arial" w:hAnsi="Arial" w:cs="Arial"/>
          <w:lang w:val="bs-Latn-BA"/>
        </w:rPr>
        <w:t xml:space="preserve">Online info sesija je planirana za </w:t>
      </w:r>
      <w:r w:rsidRPr="50EA1D55" w:rsidR="2125DC98">
        <w:rPr>
          <w:rFonts w:ascii="Arial" w:hAnsi="Arial" w:cs="Arial"/>
          <w:lang w:val="bs-Latn-BA"/>
        </w:rPr>
        <w:t>20</w:t>
      </w:r>
      <w:r w:rsidRPr="50EA1D55" w:rsidR="0EB88089">
        <w:rPr>
          <w:rFonts w:ascii="Arial" w:hAnsi="Arial" w:cs="Arial"/>
          <w:lang w:val="bs-Latn-BA"/>
        </w:rPr>
        <w:t>.01.202</w:t>
      </w:r>
      <w:r w:rsidRPr="50EA1D55" w:rsidR="69562E84">
        <w:rPr>
          <w:rFonts w:ascii="Arial" w:hAnsi="Arial" w:cs="Arial"/>
          <w:lang w:val="bs-Latn-BA"/>
        </w:rPr>
        <w:t>3</w:t>
      </w:r>
      <w:r w:rsidRPr="50EA1D55" w:rsidR="0EB88089">
        <w:rPr>
          <w:rFonts w:ascii="Arial" w:hAnsi="Arial" w:cs="Arial"/>
          <w:lang w:val="bs-Latn-BA"/>
        </w:rPr>
        <w:t>. u 1</w:t>
      </w:r>
      <w:r w:rsidRPr="50EA1D55" w:rsidR="3BC51817">
        <w:rPr>
          <w:rFonts w:ascii="Arial" w:hAnsi="Arial" w:cs="Arial"/>
          <w:lang w:val="bs-Latn-BA"/>
        </w:rPr>
        <w:t>4</w:t>
      </w:r>
      <w:r w:rsidRPr="50EA1D55" w:rsidR="0EB88089">
        <w:rPr>
          <w:rFonts w:ascii="Arial" w:hAnsi="Arial" w:cs="Arial"/>
          <w:lang w:val="bs-Latn-BA"/>
        </w:rPr>
        <w:t xml:space="preserve">:00. Link za prijavu na info sesiju: </w:t>
      </w:r>
      <w:r w:rsidRPr="50EA1D55" w:rsidR="20D1E501">
        <w:rPr>
          <w:rFonts w:ascii="Arial" w:hAnsi="Arial" w:cs="Arial"/>
          <w:lang w:val="bs-Latn-BA"/>
        </w:rPr>
        <w:t>https://us02web.zoom.us/j/82612675534</w:t>
      </w:r>
    </w:p>
    <w:p w:rsidRPr="00AC5D02" w:rsidR="007F4E53" w:rsidP="004B08D4" w:rsidRDefault="007F4E53" w14:paraId="78B68C64" w14:textId="7F835583">
      <w:pPr>
        <w:spacing w:line="276" w:lineRule="auto"/>
        <w:jc w:val="both"/>
        <w:rPr>
          <w:rFonts w:ascii="Arial" w:hAnsi="Arial" w:cs="Arial"/>
          <w:lang w:val="bs-Latn-BA"/>
        </w:rPr>
      </w:pPr>
      <w:r w:rsidRPr="0071E476" w:rsidR="007F4E53">
        <w:rPr>
          <w:rFonts w:ascii="Arial" w:hAnsi="Arial" w:cs="Arial"/>
          <w:lang w:val="bs-Latn-BA"/>
        </w:rPr>
        <w:t>Pitanja vezana za ovaj poziv mogu biti poslana na e-mail (</w:t>
      </w:r>
      <w:hyperlink r:id="R3f3755c1c06e4157">
        <w:r w:rsidRPr="0071E476" w:rsidR="007F4E53">
          <w:rPr>
            <w:rStyle w:val="Hyperlink"/>
            <w:rFonts w:ascii="Arial" w:hAnsi="Arial" w:cs="Arial"/>
            <w:lang w:val="bs-Latn-BA"/>
          </w:rPr>
          <w:t>grants</w:t>
        </w:r>
        <w:r w:rsidRPr="0071E476" w:rsidR="501B53B2">
          <w:rPr>
            <w:rStyle w:val="Hyperlink"/>
            <w:rFonts w:ascii="Arial" w:hAnsi="Arial" w:cs="Arial"/>
            <w:lang w:val="bs-Latn-BA"/>
          </w:rPr>
          <w:t>2</w:t>
        </w:r>
        <w:r w:rsidRPr="0071E476" w:rsidR="007F4E53">
          <w:rPr>
            <w:rStyle w:val="Hyperlink"/>
            <w:rFonts w:ascii="Arial" w:hAnsi="Arial" w:cs="Arial"/>
            <w:lang w:val="bs-Latn-BA"/>
          </w:rPr>
          <w:t>@smartbalkansproject.org</w:t>
        </w:r>
      </w:hyperlink>
      <w:r w:rsidRPr="0071E476" w:rsidR="007F4E53">
        <w:rPr>
          <w:rFonts w:ascii="Arial" w:hAnsi="Arial" w:cs="Arial"/>
          <w:lang w:val="bs-Latn-BA"/>
        </w:rPr>
        <w:t xml:space="preserve">) pre roka navedenog u vremenskom okviru. </w:t>
      </w:r>
    </w:p>
    <w:p w:rsidRPr="00AC5D02" w:rsidR="007F4E53" w:rsidP="004B08D4" w:rsidRDefault="7EB31E13" w14:paraId="0E34C2E1" w14:textId="348E69D6">
      <w:pPr>
        <w:spacing w:line="276" w:lineRule="auto"/>
        <w:jc w:val="both"/>
        <w:rPr>
          <w:rFonts w:ascii="Arial" w:hAnsi="Arial" w:cs="Arial"/>
          <w:lang w:val="bs-Latn-BA"/>
        </w:rPr>
      </w:pPr>
      <w:r w:rsidRPr="00AC5D02">
        <w:rPr>
          <w:rFonts w:ascii="Arial" w:hAnsi="Arial" w:cs="Arial"/>
          <w:lang w:val="bs-Latn-BA"/>
        </w:rPr>
        <w:t xml:space="preserve">Odgovori na sva pitanja će biti objavljeni na GMP, ne kasnije od 10 dana pre roka za dostavljanje </w:t>
      </w:r>
      <w:r w:rsidRPr="00AC5D02" w:rsidR="4030722E">
        <w:rPr>
          <w:rFonts w:ascii="Arial" w:hAnsi="Arial" w:cs="Arial"/>
          <w:lang w:val="bs-Latn-BA"/>
        </w:rPr>
        <w:t>projektnih predloga</w:t>
      </w:r>
      <w:r w:rsidRPr="00AC5D02">
        <w:rPr>
          <w:rFonts w:ascii="Arial" w:hAnsi="Arial" w:cs="Arial"/>
          <w:lang w:val="bs-Latn-BA"/>
        </w:rPr>
        <w:t xml:space="preserve">. </w:t>
      </w:r>
    </w:p>
    <w:p w:rsidRPr="00AC5D02" w:rsidR="00142D96" w:rsidP="004B08D4" w:rsidRDefault="00142D96" w14:paraId="6EDE08E0" w14:textId="77777777">
      <w:pPr>
        <w:spacing w:line="276" w:lineRule="auto"/>
        <w:jc w:val="both"/>
        <w:rPr>
          <w:rFonts w:ascii="Arial" w:hAnsi="Arial" w:cs="Arial"/>
          <w:b/>
          <w:bCs/>
          <w:iCs/>
          <w:lang w:val="bs-Latn-BA"/>
        </w:rPr>
      </w:pPr>
      <w:r w:rsidRPr="00AC5D02">
        <w:rPr>
          <w:rFonts w:ascii="Arial" w:hAnsi="Arial" w:cs="Arial"/>
          <w:b/>
          <w:bCs/>
          <w:iCs/>
          <w:lang w:val="bs-Latn-BA"/>
        </w:rPr>
        <w:t>Vremenski okvir javnog poziva</w:t>
      </w:r>
    </w:p>
    <w:tbl>
      <w:tblPr>
        <w:tblW w:w="9913" w:type="dxa"/>
        <w:tblLook w:val="04A0" w:firstRow="1" w:lastRow="0" w:firstColumn="1" w:lastColumn="0" w:noHBand="0" w:noVBand="1"/>
      </w:tblPr>
      <w:tblGrid>
        <w:gridCol w:w="7984"/>
        <w:gridCol w:w="1929"/>
      </w:tblGrid>
      <w:tr w:rsidRPr="00AC5D02" w:rsidR="002641B7" w:rsidTr="50EA1D55" w14:paraId="5F1F32F8" w14:textId="77777777">
        <w:trPr>
          <w:trHeight w:val="315"/>
        </w:trPr>
        <w:tc>
          <w:tcPr>
            <w:tcW w:w="7984" w:type="dxa"/>
            <w:tcBorders>
              <w:top w:val="nil"/>
              <w:left w:val="single" w:color="auto" w:sz="8" w:space="0"/>
              <w:bottom w:val="single" w:color="auto" w:sz="8" w:space="0"/>
              <w:right w:val="nil"/>
            </w:tcBorders>
            <w:shd w:val="clear" w:color="auto" w:fill="D9D9D9" w:themeFill="background1" w:themeFillShade="D9"/>
            <w:tcMar/>
            <w:vAlign w:val="center"/>
            <w:hideMark/>
          </w:tcPr>
          <w:p w:rsidRPr="00AC5D02" w:rsidR="002641B7" w:rsidP="004B08D4" w:rsidRDefault="002641B7" w14:paraId="12C7CE1B" w14:textId="12D744FE">
            <w:pPr>
              <w:spacing w:line="276" w:lineRule="auto"/>
              <w:jc w:val="both"/>
              <w:rPr>
                <w:rFonts w:ascii="Arial" w:hAnsi="Arial" w:eastAsia="Times New Roman" w:cs="Arial"/>
                <w:lang w:val="bs-Latn-BA"/>
              </w:rPr>
            </w:pPr>
            <w:r w:rsidRPr="00AC5D02">
              <w:rPr>
                <w:rFonts w:ascii="Arial" w:hAnsi="Arial" w:eastAsia="Times New Roman" w:cs="Arial"/>
                <w:b/>
                <w:bCs/>
                <w:lang w:val="bs-Latn-BA"/>
              </w:rPr>
              <w:t>Kalendar poziva za dostavljanje prijava</w:t>
            </w:r>
          </w:p>
        </w:tc>
        <w:tc>
          <w:tcPr>
            <w:tcW w:w="1929" w:type="dxa"/>
            <w:tcBorders>
              <w:top w:val="nil"/>
              <w:left w:val="single" w:color="auto" w:sz="8" w:space="0"/>
              <w:bottom w:val="single" w:color="auto" w:sz="8" w:space="0"/>
              <w:right w:val="single" w:color="auto" w:sz="8" w:space="0"/>
            </w:tcBorders>
            <w:shd w:val="clear" w:color="auto" w:fill="D9D9D9" w:themeFill="background1" w:themeFillShade="D9"/>
            <w:tcMar/>
            <w:vAlign w:val="bottom"/>
          </w:tcPr>
          <w:p w:rsidRPr="00AC5D02" w:rsidR="002641B7" w:rsidP="004B08D4" w:rsidRDefault="002641B7" w14:paraId="21A49917" w14:textId="222AEF45">
            <w:pPr>
              <w:spacing w:line="276" w:lineRule="auto"/>
              <w:jc w:val="both"/>
              <w:rPr>
                <w:rFonts w:ascii="Arial" w:hAnsi="Arial" w:eastAsia="Times New Roman" w:cs="Arial"/>
                <w:b/>
                <w:bCs/>
                <w:lang w:val="bs-Latn-BA"/>
              </w:rPr>
            </w:pPr>
            <w:r w:rsidRPr="00AC5D02">
              <w:rPr>
                <w:rFonts w:ascii="Arial" w:hAnsi="Arial" w:eastAsia="Times New Roman" w:cs="Arial"/>
                <w:b/>
                <w:bCs/>
                <w:lang w:val="bs-Latn-BA"/>
              </w:rPr>
              <w:t>ROK</w:t>
            </w:r>
          </w:p>
        </w:tc>
      </w:tr>
      <w:tr w:rsidRPr="00AC5D02" w:rsidR="002641B7" w:rsidTr="50EA1D55" w14:paraId="5531EB47" w14:textId="77777777">
        <w:trPr>
          <w:trHeight w:val="315"/>
        </w:trPr>
        <w:tc>
          <w:tcPr>
            <w:tcW w:w="7984" w:type="dxa"/>
            <w:tcBorders>
              <w:top w:val="nil"/>
              <w:left w:val="single" w:color="auto" w:sz="8" w:space="0"/>
              <w:bottom w:val="single" w:color="auto" w:sz="8" w:space="0"/>
              <w:right w:val="nil"/>
            </w:tcBorders>
            <w:tcMar/>
            <w:vAlign w:val="center"/>
            <w:hideMark/>
          </w:tcPr>
          <w:p w:rsidRPr="00AC5D02" w:rsidR="002641B7" w:rsidP="004B08D4" w:rsidRDefault="002641B7" w14:paraId="4AF33187" w14:textId="0C3B975D">
            <w:pPr>
              <w:spacing w:line="276" w:lineRule="auto"/>
              <w:jc w:val="both"/>
              <w:rPr>
                <w:rFonts w:ascii="Arial" w:hAnsi="Arial" w:eastAsia="Times New Roman" w:cs="Arial"/>
                <w:lang w:val="bs-Latn-BA"/>
              </w:rPr>
            </w:pPr>
            <w:r w:rsidRPr="00AC5D02">
              <w:rPr>
                <w:rFonts w:ascii="Arial" w:hAnsi="Arial" w:eastAsia="Times New Roman" w:cs="Arial"/>
                <w:lang w:val="bs-Latn-BA"/>
              </w:rPr>
              <w:t xml:space="preserve">Objavljen poziv za dostavljanje prijava </w:t>
            </w:r>
          </w:p>
        </w:tc>
        <w:tc>
          <w:tcPr>
            <w:tcW w:w="1929" w:type="dxa"/>
            <w:tcBorders>
              <w:top w:val="nil"/>
              <w:left w:val="single" w:color="auto" w:sz="8" w:space="0"/>
              <w:bottom w:val="single" w:color="auto" w:sz="8" w:space="0"/>
              <w:right w:val="single" w:color="auto" w:sz="8" w:space="0"/>
            </w:tcBorders>
            <w:tcMar/>
            <w:vAlign w:val="center"/>
          </w:tcPr>
          <w:p w:rsidRPr="00785C33" w:rsidR="002641B7" w:rsidP="50EA1D55" w:rsidRDefault="002641B7" w14:paraId="7B8D0918" w14:textId="34FCBC7B" w14:noSpellErr="1">
            <w:pPr>
              <w:spacing w:line="276" w:lineRule="auto"/>
              <w:jc w:val="both"/>
              <w:rPr>
                <w:rFonts w:ascii="Arial" w:hAnsi="Arial" w:eastAsia="Times New Roman" w:cs="Arial"/>
                <w:lang w:val="bs-Latn-BA"/>
              </w:rPr>
            </w:pPr>
            <w:r w:rsidRPr="50EA1D55" w:rsidR="786B79E5">
              <w:rPr>
                <w:rFonts w:ascii="Arial" w:hAnsi="Arial" w:eastAsia="Times New Roman" w:cs="Arial"/>
                <w:lang w:val="bs-Latn-BA"/>
              </w:rPr>
              <w:t>30.12.2022.</w:t>
            </w:r>
          </w:p>
        </w:tc>
      </w:tr>
      <w:tr w:rsidRPr="00AC5D02" w:rsidR="002641B7" w:rsidTr="50EA1D55" w14:paraId="3F1DF4AB" w14:textId="77777777">
        <w:trPr>
          <w:trHeight w:val="315"/>
        </w:trPr>
        <w:tc>
          <w:tcPr>
            <w:tcW w:w="7984" w:type="dxa"/>
            <w:tcBorders>
              <w:top w:val="nil"/>
              <w:left w:val="single" w:color="auto" w:sz="8" w:space="0"/>
              <w:bottom w:val="single" w:color="auto" w:sz="8" w:space="0"/>
              <w:right w:val="nil"/>
            </w:tcBorders>
            <w:tcMar/>
            <w:vAlign w:val="center"/>
            <w:hideMark/>
          </w:tcPr>
          <w:p w:rsidRPr="00AC5D02" w:rsidR="002641B7" w:rsidP="004B08D4" w:rsidRDefault="002641B7" w14:paraId="771BE313" w14:textId="2A49015E">
            <w:pPr>
              <w:spacing w:line="276" w:lineRule="auto"/>
              <w:jc w:val="both"/>
              <w:rPr>
                <w:rFonts w:ascii="Arial" w:hAnsi="Arial" w:eastAsia="Times New Roman" w:cs="Arial"/>
                <w:lang w:val="bs-Latn-BA"/>
              </w:rPr>
            </w:pPr>
            <w:r w:rsidRPr="00AC5D02">
              <w:rPr>
                <w:rFonts w:ascii="Arial" w:hAnsi="Arial" w:eastAsia="Times New Roman" w:cs="Arial"/>
                <w:lang w:val="bs-Latn-BA"/>
              </w:rPr>
              <w:t>Info sesija</w:t>
            </w:r>
          </w:p>
        </w:tc>
        <w:tc>
          <w:tcPr>
            <w:tcW w:w="1929" w:type="dxa"/>
            <w:tcBorders>
              <w:top w:val="nil"/>
              <w:left w:val="single" w:color="auto" w:sz="8" w:space="0"/>
              <w:bottom w:val="single" w:color="auto" w:sz="8" w:space="0"/>
              <w:right w:val="single" w:color="auto" w:sz="8" w:space="0"/>
            </w:tcBorders>
            <w:tcMar/>
            <w:vAlign w:val="center"/>
          </w:tcPr>
          <w:p w:rsidRPr="00785C33" w:rsidR="002641B7" w:rsidP="50EA1D55" w:rsidRDefault="002641B7" w14:paraId="51CAB320" w14:textId="4382237A">
            <w:pPr>
              <w:spacing w:line="276" w:lineRule="auto"/>
              <w:jc w:val="both"/>
              <w:rPr>
                <w:rFonts w:ascii="Arial" w:hAnsi="Arial" w:eastAsia="Times New Roman" w:cs="Arial"/>
                <w:lang w:val="bs-Latn-BA"/>
              </w:rPr>
            </w:pPr>
            <w:r w:rsidRPr="50EA1D55" w:rsidR="26ED3901">
              <w:rPr>
                <w:rFonts w:ascii="Arial" w:hAnsi="Arial" w:eastAsia="Times New Roman" w:cs="Arial"/>
                <w:lang w:val="bs-Latn-BA"/>
              </w:rPr>
              <w:t>20</w:t>
            </w:r>
            <w:r w:rsidRPr="50EA1D55" w:rsidR="786B79E5">
              <w:rPr>
                <w:rFonts w:ascii="Arial" w:hAnsi="Arial" w:eastAsia="Times New Roman" w:cs="Arial"/>
                <w:lang w:val="bs-Latn-BA"/>
              </w:rPr>
              <w:t>.01.2023.</w:t>
            </w:r>
          </w:p>
        </w:tc>
      </w:tr>
      <w:tr w:rsidRPr="00AC5D02" w:rsidR="002641B7" w:rsidTr="50EA1D55" w14:paraId="02A4A904" w14:textId="77777777">
        <w:trPr>
          <w:trHeight w:val="315"/>
        </w:trPr>
        <w:tc>
          <w:tcPr>
            <w:tcW w:w="7984" w:type="dxa"/>
            <w:tcBorders>
              <w:top w:val="nil"/>
              <w:left w:val="single" w:color="auto" w:sz="8" w:space="0"/>
              <w:bottom w:val="single" w:color="auto" w:sz="8" w:space="0"/>
              <w:right w:val="nil"/>
            </w:tcBorders>
            <w:tcMar/>
            <w:vAlign w:val="center"/>
            <w:hideMark/>
          </w:tcPr>
          <w:p w:rsidRPr="00AC5D02" w:rsidR="002641B7" w:rsidP="004B08D4" w:rsidRDefault="002641B7" w14:paraId="7B400C33" w14:textId="4A3786F2">
            <w:pPr>
              <w:spacing w:line="276" w:lineRule="auto"/>
              <w:jc w:val="both"/>
              <w:rPr>
                <w:rFonts w:ascii="Arial" w:hAnsi="Arial" w:eastAsia="Times New Roman" w:cs="Arial"/>
                <w:lang w:val="bs-Latn-BA"/>
              </w:rPr>
            </w:pPr>
            <w:r w:rsidRPr="00AC5D02">
              <w:rPr>
                <w:rFonts w:ascii="Arial" w:hAnsi="Arial" w:eastAsia="Times New Roman" w:cs="Arial"/>
                <w:lang w:val="bs-Latn-BA"/>
              </w:rPr>
              <w:t xml:space="preserve">Pitanja vezana za Poziv za dostavljanje </w:t>
            </w:r>
            <w:r w:rsidR="00CA015D">
              <w:rPr>
                <w:rFonts w:ascii="Arial" w:hAnsi="Arial" w:eastAsia="Times New Roman" w:cs="Arial"/>
                <w:lang w:val="bs-Latn-BA"/>
              </w:rPr>
              <w:t>prijava</w:t>
            </w:r>
          </w:p>
        </w:tc>
        <w:tc>
          <w:tcPr>
            <w:tcW w:w="1929" w:type="dxa"/>
            <w:tcBorders>
              <w:top w:val="nil"/>
              <w:left w:val="single" w:color="auto" w:sz="8" w:space="0"/>
              <w:bottom w:val="single" w:color="auto" w:sz="8" w:space="0"/>
              <w:right w:val="single" w:color="auto" w:sz="8" w:space="0"/>
            </w:tcBorders>
            <w:tcMar/>
            <w:vAlign w:val="center"/>
          </w:tcPr>
          <w:p w:rsidRPr="00785C33" w:rsidR="002641B7" w:rsidP="50EA1D55" w:rsidRDefault="00966287" w14:paraId="28A196E8" w14:textId="3A60FE8D" w14:noSpellErr="1">
            <w:pPr>
              <w:spacing w:line="276" w:lineRule="auto"/>
              <w:jc w:val="both"/>
              <w:rPr>
                <w:rFonts w:ascii="Arial" w:hAnsi="Arial" w:eastAsia="Times New Roman" w:cs="Arial"/>
                <w:lang w:val="bs-Latn-BA"/>
              </w:rPr>
            </w:pPr>
            <w:r w:rsidRPr="50EA1D55" w:rsidR="4A38C5CE">
              <w:rPr>
                <w:rFonts w:ascii="Arial" w:hAnsi="Arial" w:eastAsia="Times New Roman" w:cs="Arial"/>
                <w:lang w:val="bs-Latn-BA"/>
              </w:rPr>
              <w:t>25</w:t>
            </w:r>
            <w:r w:rsidRPr="50EA1D55" w:rsidR="786B79E5">
              <w:rPr>
                <w:rFonts w:ascii="Arial" w:hAnsi="Arial" w:eastAsia="Times New Roman" w:cs="Arial"/>
                <w:lang w:val="bs-Latn-BA"/>
              </w:rPr>
              <w:t>.0</w:t>
            </w:r>
            <w:r w:rsidRPr="50EA1D55" w:rsidR="4A38C5CE">
              <w:rPr>
                <w:rFonts w:ascii="Arial" w:hAnsi="Arial" w:eastAsia="Times New Roman" w:cs="Arial"/>
                <w:lang w:val="bs-Latn-BA"/>
              </w:rPr>
              <w:t>1</w:t>
            </w:r>
            <w:r w:rsidRPr="50EA1D55" w:rsidR="786B79E5">
              <w:rPr>
                <w:rFonts w:ascii="Arial" w:hAnsi="Arial" w:eastAsia="Times New Roman" w:cs="Arial"/>
                <w:lang w:val="bs-Latn-BA"/>
              </w:rPr>
              <w:t>.2023.</w:t>
            </w:r>
          </w:p>
        </w:tc>
      </w:tr>
      <w:tr w:rsidRPr="00AC5D02" w:rsidR="002641B7" w:rsidTr="50EA1D55" w14:paraId="5D8CD01F" w14:textId="77777777">
        <w:trPr>
          <w:trHeight w:val="315"/>
        </w:trPr>
        <w:tc>
          <w:tcPr>
            <w:tcW w:w="7984" w:type="dxa"/>
            <w:tcBorders>
              <w:top w:val="nil"/>
              <w:left w:val="single" w:color="auto" w:sz="8" w:space="0"/>
              <w:bottom w:val="single" w:color="auto" w:sz="8" w:space="0"/>
              <w:right w:val="nil"/>
            </w:tcBorders>
            <w:tcMar/>
            <w:vAlign w:val="center"/>
            <w:hideMark/>
          </w:tcPr>
          <w:p w:rsidRPr="00AC5D02" w:rsidR="002641B7" w:rsidP="004B08D4" w:rsidRDefault="002641B7" w14:paraId="01F4A139" w14:textId="461A8B16">
            <w:pPr>
              <w:spacing w:line="276" w:lineRule="auto"/>
              <w:jc w:val="both"/>
              <w:rPr>
                <w:rFonts w:ascii="Arial" w:hAnsi="Arial" w:eastAsia="Times New Roman" w:cs="Arial"/>
                <w:lang w:val="bs-Latn-BA"/>
              </w:rPr>
            </w:pPr>
            <w:r w:rsidRPr="00AC5D02">
              <w:rPr>
                <w:rFonts w:ascii="Arial" w:hAnsi="Arial" w:eastAsia="Times New Roman" w:cs="Arial"/>
                <w:lang w:val="bs-Latn-BA"/>
              </w:rPr>
              <w:t xml:space="preserve">Odgovori na pitanja vezana za Poziv za dostavljanje </w:t>
            </w:r>
            <w:r w:rsidR="007C7717">
              <w:rPr>
                <w:rFonts w:ascii="Arial" w:hAnsi="Arial" w:eastAsia="Times New Roman" w:cs="Arial"/>
                <w:lang w:val="bs-Latn-BA"/>
              </w:rPr>
              <w:t>prijava</w:t>
            </w:r>
            <w:r w:rsidRPr="00AC5D02">
              <w:rPr>
                <w:rFonts w:ascii="Arial" w:hAnsi="Arial" w:eastAsia="Times New Roman" w:cs="Arial"/>
                <w:lang w:val="bs-Latn-BA"/>
              </w:rPr>
              <w:t xml:space="preserve"> objavljeni na GMP </w:t>
            </w:r>
          </w:p>
        </w:tc>
        <w:tc>
          <w:tcPr>
            <w:tcW w:w="1929" w:type="dxa"/>
            <w:tcBorders>
              <w:top w:val="nil"/>
              <w:left w:val="single" w:color="auto" w:sz="8" w:space="0"/>
              <w:bottom w:val="single" w:color="auto" w:sz="8" w:space="0"/>
              <w:right w:val="single" w:color="auto" w:sz="8" w:space="0"/>
            </w:tcBorders>
            <w:tcMar/>
            <w:vAlign w:val="center"/>
          </w:tcPr>
          <w:p w:rsidRPr="00785C33" w:rsidR="002641B7" w:rsidP="50EA1D55" w:rsidRDefault="00966287" w14:paraId="653AD38A" w14:textId="601F8453" w14:noSpellErr="1">
            <w:pPr>
              <w:spacing w:line="276" w:lineRule="auto"/>
              <w:jc w:val="both"/>
              <w:rPr>
                <w:rFonts w:ascii="Arial" w:hAnsi="Arial" w:eastAsia="Times New Roman" w:cs="Arial"/>
                <w:lang w:val="bs-Latn-BA"/>
              </w:rPr>
            </w:pPr>
            <w:r w:rsidRPr="50EA1D55" w:rsidR="4A38C5CE">
              <w:rPr>
                <w:rFonts w:ascii="Arial" w:hAnsi="Arial" w:eastAsia="Times New Roman" w:cs="Arial"/>
                <w:lang w:val="bs-Latn-BA"/>
              </w:rPr>
              <w:t>03.02</w:t>
            </w:r>
            <w:r w:rsidRPr="50EA1D55" w:rsidR="786B79E5">
              <w:rPr>
                <w:rFonts w:ascii="Arial" w:hAnsi="Arial" w:eastAsia="Times New Roman" w:cs="Arial"/>
                <w:lang w:val="bs-Latn-BA"/>
              </w:rPr>
              <w:t>.2023.</w:t>
            </w:r>
          </w:p>
        </w:tc>
      </w:tr>
      <w:tr w:rsidRPr="00AC5D02" w:rsidR="002641B7" w:rsidTr="50EA1D55" w14:paraId="23E163AA" w14:textId="77777777">
        <w:trPr>
          <w:trHeight w:val="315"/>
        </w:trPr>
        <w:tc>
          <w:tcPr>
            <w:tcW w:w="7984" w:type="dxa"/>
            <w:tcBorders>
              <w:top w:val="nil"/>
              <w:left w:val="single" w:color="auto" w:sz="8" w:space="0"/>
              <w:bottom w:val="single" w:color="auto" w:sz="8" w:space="0"/>
              <w:right w:val="nil"/>
            </w:tcBorders>
            <w:tcMar/>
            <w:vAlign w:val="center"/>
            <w:hideMark/>
          </w:tcPr>
          <w:p w:rsidRPr="00AC5D02" w:rsidR="002641B7" w:rsidP="004B08D4" w:rsidRDefault="002641B7" w14:paraId="7E191252" w14:textId="5DEB8767">
            <w:pPr>
              <w:spacing w:line="276" w:lineRule="auto"/>
              <w:jc w:val="both"/>
              <w:rPr>
                <w:rFonts w:ascii="Arial" w:hAnsi="Arial" w:eastAsia="Times New Roman" w:cs="Arial"/>
                <w:lang w:val="bs-Latn-BA"/>
              </w:rPr>
            </w:pPr>
            <w:r w:rsidRPr="00AC5D02">
              <w:rPr>
                <w:rFonts w:ascii="Arial" w:hAnsi="Arial" w:eastAsia="Times New Roman" w:cs="Arial"/>
                <w:lang w:val="bs-Latn-BA"/>
              </w:rPr>
              <w:t>Dostavljanje aplikacije</w:t>
            </w:r>
          </w:p>
        </w:tc>
        <w:tc>
          <w:tcPr>
            <w:tcW w:w="1929" w:type="dxa"/>
            <w:tcBorders>
              <w:top w:val="nil"/>
              <w:left w:val="single" w:color="auto" w:sz="8" w:space="0"/>
              <w:bottom w:val="single" w:color="auto" w:sz="8" w:space="0"/>
              <w:right w:val="single" w:color="auto" w:sz="8" w:space="0"/>
            </w:tcBorders>
            <w:tcMar/>
            <w:vAlign w:val="center"/>
          </w:tcPr>
          <w:p w:rsidRPr="00785C33" w:rsidR="002641B7" w:rsidP="50EA1D55" w:rsidRDefault="00966287" w14:paraId="58575B17" w14:textId="01582E00" w14:noSpellErr="1">
            <w:pPr>
              <w:spacing w:line="276" w:lineRule="auto"/>
              <w:jc w:val="both"/>
              <w:rPr>
                <w:rFonts w:ascii="Arial" w:hAnsi="Arial" w:eastAsia="Times New Roman" w:cs="Arial"/>
                <w:b w:val="1"/>
                <w:bCs w:val="1"/>
                <w:lang w:val="bs-Latn-BA"/>
              </w:rPr>
            </w:pPr>
            <w:r w:rsidRPr="50EA1D55" w:rsidR="4A38C5CE">
              <w:rPr>
                <w:rFonts w:ascii="Arial" w:hAnsi="Arial" w:eastAsia="Times New Roman" w:cs="Arial"/>
                <w:b w:val="1"/>
                <w:bCs w:val="1"/>
                <w:lang w:val="bs-Latn-BA"/>
              </w:rPr>
              <w:t>15.02.</w:t>
            </w:r>
            <w:r w:rsidRPr="50EA1D55" w:rsidR="786B79E5">
              <w:rPr>
                <w:rFonts w:ascii="Arial" w:hAnsi="Arial" w:eastAsia="Times New Roman" w:cs="Arial"/>
                <w:b w:val="1"/>
                <w:bCs w:val="1"/>
                <w:lang w:val="bs-Latn-BA"/>
              </w:rPr>
              <w:t>2023.</w:t>
            </w:r>
          </w:p>
        </w:tc>
      </w:tr>
      <w:tr w:rsidRPr="00AC5D02" w:rsidR="002641B7" w:rsidTr="50EA1D55" w14:paraId="0BCB9542" w14:textId="77777777">
        <w:trPr>
          <w:trHeight w:val="315"/>
        </w:trPr>
        <w:tc>
          <w:tcPr>
            <w:tcW w:w="7984" w:type="dxa"/>
            <w:tcBorders>
              <w:top w:val="nil"/>
              <w:left w:val="single" w:color="auto" w:sz="8" w:space="0"/>
              <w:bottom w:val="single" w:color="auto" w:sz="8" w:space="0"/>
              <w:right w:val="nil"/>
            </w:tcBorders>
            <w:tcMar/>
            <w:vAlign w:val="center"/>
            <w:hideMark/>
          </w:tcPr>
          <w:p w:rsidRPr="00AC5D02" w:rsidR="002641B7" w:rsidP="004B08D4" w:rsidRDefault="002641B7" w14:paraId="18B92FB3" w14:textId="01BF8EA9">
            <w:pPr>
              <w:spacing w:line="276" w:lineRule="auto"/>
              <w:jc w:val="both"/>
              <w:rPr>
                <w:rFonts w:ascii="Arial" w:hAnsi="Arial" w:eastAsia="Times New Roman" w:cs="Arial"/>
                <w:lang w:val="bs-Latn-BA"/>
              </w:rPr>
            </w:pPr>
            <w:r w:rsidRPr="00AC5D02">
              <w:rPr>
                <w:rFonts w:ascii="Arial" w:hAnsi="Arial" w:eastAsia="Times New Roman" w:cs="Arial"/>
                <w:lang w:val="bs-Latn-BA"/>
              </w:rPr>
              <w:t>Objavljivanje rezultata izabranih aplikacija*</w:t>
            </w:r>
          </w:p>
        </w:tc>
        <w:tc>
          <w:tcPr>
            <w:tcW w:w="1929" w:type="dxa"/>
            <w:tcBorders>
              <w:top w:val="nil"/>
              <w:left w:val="single" w:color="auto" w:sz="8" w:space="0"/>
              <w:bottom w:val="single" w:color="auto" w:sz="8" w:space="0"/>
              <w:right w:val="single" w:color="auto" w:sz="8" w:space="0"/>
            </w:tcBorders>
            <w:tcMar/>
            <w:vAlign w:val="center"/>
          </w:tcPr>
          <w:p w:rsidRPr="00785C33" w:rsidR="002641B7" w:rsidP="50EA1D55" w:rsidRDefault="00AD6E35" w14:paraId="1C7BD6D8" w14:textId="6A33AFF5" w14:noSpellErr="1">
            <w:pPr>
              <w:spacing w:line="276" w:lineRule="auto"/>
              <w:jc w:val="both"/>
              <w:rPr>
                <w:rFonts w:ascii="Arial" w:hAnsi="Arial" w:eastAsia="Times New Roman" w:cs="Arial"/>
                <w:lang w:val="bs-Latn-BA"/>
              </w:rPr>
            </w:pPr>
            <w:r w:rsidRPr="50EA1D55" w:rsidR="02F8AE9B">
              <w:rPr>
                <w:rFonts w:ascii="Arial" w:hAnsi="Arial" w:eastAsia="Times New Roman" w:cs="Arial"/>
                <w:lang w:val="bs-Latn-BA"/>
              </w:rPr>
              <w:t>03</w:t>
            </w:r>
            <w:r w:rsidRPr="50EA1D55" w:rsidR="6D3ADFFB">
              <w:rPr>
                <w:rFonts w:ascii="Arial" w:hAnsi="Arial" w:eastAsia="Times New Roman" w:cs="Arial"/>
                <w:lang w:val="bs-Latn-BA"/>
              </w:rPr>
              <w:t>.04</w:t>
            </w:r>
            <w:r w:rsidRPr="50EA1D55" w:rsidR="786B79E5">
              <w:rPr>
                <w:rFonts w:ascii="Arial" w:hAnsi="Arial" w:eastAsia="Times New Roman" w:cs="Arial"/>
                <w:lang w:val="bs-Latn-BA"/>
              </w:rPr>
              <w:t>. 2023.</w:t>
            </w:r>
          </w:p>
        </w:tc>
      </w:tr>
      <w:tr w:rsidRPr="00AC5D02" w:rsidR="002641B7" w:rsidTr="50EA1D55" w14:paraId="59448D3C" w14:textId="77777777">
        <w:trPr>
          <w:trHeight w:val="315"/>
        </w:trPr>
        <w:tc>
          <w:tcPr>
            <w:tcW w:w="7984" w:type="dxa"/>
            <w:tcBorders>
              <w:top w:val="nil"/>
              <w:left w:val="single" w:color="auto" w:sz="8" w:space="0"/>
              <w:bottom w:val="single" w:color="auto" w:sz="8" w:space="0"/>
              <w:right w:val="nil"/>
            </w:tcBorders>
            <w:tcMar/>
            <w:vAlign w:val="center"/>
            <w:hideMark/>
          </w:tcPr>
          <w:p w:rsidRPr="00AC5D02" w:rsidR="002641B7" w:rsidP="004B08D4" w:rsidRDefault="002641B7" w14:paraId="1C29BFCC" w14:textId="567EFE13">
            <w:pPr>
              <w:spacing w:line="276" w:lineRule="auto"/>
              <w:jc w:val="both"/>
              <w:rPr>
                <w:rFonts w:ascii="Arial" w:hAnsi="Arial" w:eastAsia="Times New Roman" w:cs="Arial"/>
                <w:lang w:val="bs-Latn-BA"/>
              </w:rPr>
            </w:pPr>
            <w:r w:rsidRPr="00AC5D02">
              <w:rPr>
                <w:rFonts w:ascii="Arial" w:hAnsi="Arial" w:eastAsia="Times New Roman" w:cs="Arial"/>
                <w:lang w:val="bs-Latn-BA"/>
              </w:rPr>
              <w:t>Potpisivanje ugovora o dodeli granta*</w:t>
            </w:r>
          </w:p>
        </w:tc>
        <w:tc>
          <w:tcPr>
            <w:tcW w:w="1929" w:type="dxa"/>
            <w:tcBorders>
              <w:top w:val="nil"/>
              <w:left w:val="single" w:color="auto" w:sz="8" w:space="0"/>
              <w:bottom w:val="single" w:color="auto" w:sz="8" w:space="0"/>
              <w:right w:val="single" w:color="auto" w:sz="8" w:space="0"/>
            </w:tcBorders>
            <w:tcMar/>
            <w:vAlign w:val="center"/>
          </w:tcPr>
          <w:p w:rsidRPr="00785C33" w:rsidR="002641B7" w:rsidP="50EA1D55" w:rsidRDefault="00DB63EF" w14:paraId="76534233" w14:textId="76518E4A" w14:noSpellErr="1">
            <w:pPr>
              <w:spacing w:line="276" w:lineRule="auto"/>
              <w:jc w:val="both"/>
              <w:rPr>
                <w:rFonts w:ascii="Arial" w:hAnsi="Arial" w:eastAsia="Times New Roman" w:cs="Arial"/>
                <w:lang w:val="bs-Latn-BA"/>
              </w:rPr>
            </w:pPr>
            <w:r w:rsidRPr="50EA1D55" w:rsidR="6D3ADFFB">
              <w:rPr>
                <w:rFonts w:ascii="Arial" w:hAnsi="Arial" w:eastAsia="Times New Roman" w:cs="Arial"/>
                <w:lang w:val="bs-Latn-BA"/>
              </w:rPr>
              <w:t>18.04.</w:t>
            </w:r>
            <w:r w:rsidRPr="50EA1D55" w:rsidR="786B79E5">
              <w:rPr>
                <w:rFonts w:ascii="Arial" w:hAnsi="Arial" w:eastAsia="Times New Roman" w:cs="Arial"/>
                <w:lang w:val="bs-Latn-BA"/>
              </w:rPr>
              <w:t xml:space="preserve"> 2023.</w:t>
            </w:r>
          </w:p>
        </w:tc>
      </w:tr>
    </w:tbl>
    <w:p w:rsidRPr="00AC5D02" w:rsidR="00135250" w:rsidP="004B08D4" w:rsidRDefault="00135250" w14:paraId="19AD0391" w14:textId="71AE1611">
      <w:pPr>
        <w:spacing w:line="276" w:lineRule="auto"/>
        <w:jc w:val="both"/>
        <w:rPr>
          <w:rFonts w:ascii="Arial" w:hAnsi="Arial" w:cs="Arial"/>
          <w:i/>
          <w:lang w:val="bs-Latn-BA"/>
        </w:rPr>
      </w:pPr>
      <w:r w:rsidRPr="00AC5D02">
        <w:rPr>
          <w:rFonts w:ascii="Arial" w:hAnsi="Arial" w:cs="Arial"/>
          <w:i/>
          <w:lang w:val="bs-Latn-BA"/>
        </w:rPr>
        <w:t>*</w:t>
      </w:r>
      <w:r w:rsidRPr="00AC5D02" w:rsidR="00720366">
        <w:rPr>
          <w:rFonts w:ascii="Arial" w:hAnsi="Arial" w:cs="Arial"/>
          <w:i/>
          <w:lang w:val="bs-Latn-BA"/>
        </w:rPr>
        <w:t>Okvirni</w:t>
      </w:r>
      <w:r w:rsidRPr="00AC5D02">
        <w:rPr>
          <w:rFonts w:ascii="Arial" w:hAnsi="Arial" w:cs="Arial"/>
          <w:i/>
          <w:lang w:val="bs-Latn-BA"/>
        </w:rPr>
        <w:t xml:space="preserve"> plan</w:t>
      </w:r>
    </w:p>
    <w:p w:rsidRPr="00AC5D02" w:rsidR="00135250" w:rsidP="004B08D4" w:rsidRDefault="00135250" w14:paraId="1D6E853B" w14:textId="77777777">
      <w:pPr>
        <w:spacing w:line="276" w:lineRule="auto"/>
        <w:jc w:val="both"/>
        <w:rPr>
          <w:rFonts w:ascii="Arial" w:hAnsi="Arial" w:cs="Arial"/>
          <w:b/>
          <w:bCs/>
          <w:lang w:val="bs-Latn-BA"/>
        </w:rPr>
      </w:pPr>
    </w:p>
    <w:p w:rsidRPr="00AC5D02" w:rsidR="00923B76" w:rsidP="004B08D4" w:rsidRDefault="00923B76" w14:paraId="10AAC807" w14:textId="77777777">
      <w:pPr>
        <w:spacing w:line="276" w:lineRule="auto"/>
        <w:jc w:val="both"/>
        <w:rPr>
          <w:rFonts w:ascii="Arial" w:hAnsi="Arial" w:cs="Arial"/>
          <w:b/>
          <w:bCs/>
          <w:lang w:val="bs-Latn-BA"/>
        </w:rPr>
      </w:pPr>
      <w:r w:rsidRPr="00AC5D02">
        <w:rPr>
          <w:rFonts w:ascii="Arial" w:hAnsi="Arial" w:cs="Arial"/>
          <w:b/>
          <w:bCs/>
          <w:lang w:val="bs-Latn-BA"/>
        </w:rPr>
        <w:t>KRITERIJ ZA EVALUACIJU PROJEKTNIH PRIJAVA</w:t>
      </w:r>
    </w:p>
    <w:p w:rsidR="00B9681E" w:rsidP="004B08D4" w:rsidRDefault="2E3D2367" w14:paraId="22B8FA60" w14:textId="7DF837D4">
      <w:pPr>
        <w:spacing w:line="276" w:lineRule="auto"/>
        <w:jc w:val="both"/>
        <w:rPr>
          <w:rFonts w:ascii="Arial" w:hAnsi="Arial" w:cs="Arial"/>
          <w:lang w:val="bs-Latn-BA"/>
        </w:rPr>
      </w:pPr>
      <w:r w:rsidRPr="00AC5D02">
        <w:rPr>
          <w:rFonts w:ascii="Arial" w:hAnsi="Arial" w:cs="Arial"/>
          <w:lang w:val="bs-Latn-BA"/>
        </w:rPr>
        <w:lastRenderedPageBreak/>
        <w:t>Kao d</w:t>
      </w:r>
      <w:r w:rsidR="00843D2C">
        <w:rPr>
          <w:rFonts w:ascii="Arial" w:hAnsi="Arial" w:cs="Arial"/>
          <w:lang w:val="bs-Latn-BA"/>
        </w:rPr>
        <w:t>e</w:t>
      </w:r>
      <w:r w:rsidRPr="00AC5D02">
        <w:rPr>
          <w:rFonts w:ascii="Arial" w:hAnsi="Arial" w:cs="Arial"/>
          <w:lang w:val="bs-Latn-BA"/>
        </w:rPr>
        <w:t xml:space="preserve">o administrative evaluacije, </w:t>
      </w:r>
      <w:r w:rsidR="00785C33">
        <w:rPr>
          <w:rFonts w:ascii="Arial" w:hAnsi="Arial" w:cs="Arial"/>
          <w:lang w:val="bs-Latn-BA"/>
        </w:rPr>
        <w:t>CRPM</w:t>
      </w:r>
      <w:r w:rsidRPr="00AC5D02">
        <w:rPr>
          <w:rFonts w:ascii="Arial" w:hAnsi="Arial" w:cs="Arial"/>
          <w:lang w:val="bs-Latn-BA"/>
        </w:rPr>
        <w:t xml:space="preserve"> zadržava pravo da verifikuje informacije i dokumente dostavljene od strane aplikanta, sa autoriz</w:t>
      </w:r>
      <w:r w:rsidR="00785C33">
        <w:rPr>
          <w:rFonts w:ascii="Arial" w:hAnsi="Arial" w:cs="Arial"/>
          <w:lang w:val="bs-Latn-BA"/>
        </w:rPr>
        <w:t>ovanim</w:t>
      </w:r>
      <w:r w:rsidRPr="00AC5D02">
        <w:rPr>
          <w:rFonts w:ascii="Arial" w:hAnsi="Arial" w:cs="Arial"/>
          <w:lang w:val="bs-Latn-BA"/>
        </w:rPr>
        <w:t xml:space="preserve"> institucijama ili državnim institucijama.</w:t>
      </w:r>
    </w:p>
    <w:p w:rsidRPr="00AC5D02" w:rsidR="005B31D8" w:rsidP="005B31D8" w:rsidRDefault="005B31D8" w14:paraId="398F35AD" w14:textId="77777777">
      <w:pPr>
        <w:spacing w:line="276" w:lineRule="auto"/>
        <w:jc w:val="both"/>
        <w:rPr>
          <w:rFonts w:ascii="Arial" w:hAnsi="Arial" w:cs="Arial"/>
          <w:iCs/>
          <w:lang w:val="bs-Latn-BA"/>
        </w:rPr>
      </w:pPr>
      <w:r>
        <w:rPr>
          <w:rFonts w:ascii="Arial" w:hAnsi="Arial" w:cs="Arial"/>
          <w:iCs/>
          <w:lang w:val="bs-Latn-BA"/>
        </w:rPr>
        <w:t>P</w:t>
      </w:r>
      <w:r w:rsidRPr="00AC5D02">
        <w:rPr>
          <w:rFonts w:ascii="Arial" w:hAnsi="Arial" w:cs="Arial"/>
          <w:iCs/>
          <w:lang w:val="bs-Latn-BA"/>
        </w:rPr>
        <w:t>rojektna aplikacija će biti evaluirana bazirano na relevantnosti, dizajnu projekta, kapacitetu i budžetu.</w:t>
      </w:r>
      <w:r>
        <w:rPr>
          <w:rFonts w:ascii="Arial" w:hAnsi="Arial" w:cs="Arial"/>
          <w:iCs/>
          <w:lang w:val="bs-Latn-BA"/>
        </w:rPr>
        <w:t xml:space="preserve"> </w:t>
      </w:r>
      <w:r w:rsidRPr="00AC5D02">
        <w:rPr>
          <w:rFonts w:ascii="Arial" w:hAnsi="Arial" w:cs="Arial"/>
          <w:iCs/>
          <w:lang w:val="bs-Latn-BA"/>
        </w:rPr>
        <w:t>Aplikacije će dobiti ukupni zbir od 80 poena koristeći kriterije navedene u evaluacijskoj tabeli ispod</w:t>
      </w:r>
    </w:p>
    <w:p w:rsidRPr="00AC5D02" w:rsidR="005B31D8" w:rsidP="005B31D8" w:rsidRDefault="005B31D8" w14:paraId="7504FAB2" w14:textId="460AF5EE">
      <w:pPr>
        <w:spacing w:line="276" w:lineRule="auto"/>
        <w:jc w:val="both"/>
        <w:rPr>
          <w:rFonts w:ascii="Arial" w:hAnsi="Arial" w:cs="Arial"/>
          <w:iCs/>
          <w:lang w:val="bs-Latn-BA"/>
        </w:rPr>
      </w:pPr>
      <w:r w:rsidRPr="00AC5D02">
        <w:rPr>
          <w:rFonts w:ascii="Arial" w:hAnsi="Arial" w:cs="Arial"/>
          <w:iCs/>
          <w:lang w:val="bs-Latn-BA"/>
        </w:rPr>
        <w:t>Tabela evaluacije je podijeljen u naslove i podnaslove. Svaki podnaslov će dobiti ocjenu od 1 do 5 i to: 1 = vrlo loše; 2 = loše; 3 = dovoljno; 4 = dobro; 5 = vrlo dobro</w:t>
      </w:r>
    </w:p>
    <w:p w:rsidRPr="00AC5D02" w:rsidR="005B31D8" w:rsidP="004B08D4" w:rsidRDefault="005B31D8" w14:paraId="59FA5E6A" w14:textId="3A162E64">
      <w:pPr>
        <w:spacing w:line="276" w:lineRule="auto"/>
        <w:jc w:val="both"/>
        <w:rPr>
          <w:rFonts w:ascii="Arial" w:hAnsi="Arial" w:cs="Arial"/>
          <w:lang w:val="bs-Latn-BA"/>
        </w:rPr>
      </w:pPr>
      <w:r>
        <w:rPr>
          <w:rFonts w:ascii="Arial" w:hAnsi="Arial" w:cs="Arial"/>
          <w:lang w:val="bs-Latn-BA"/>
        </w:rPr>
        <w:br w:type="textWrapping" w:clear="all"/>
      </w:r>
    </w:p>
    <w:tbl>
      <w:tblPr>
        <w:tblW w:w="999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8202"/>
        <w:gridCol w:w="1259"/>
        <w:gridCol w:w="529"/>
      </w:tblGrid>
      <w:tr w:rsidRPr="00AC5D02" w:rsidR="00503C93" w:rsidTr="005B31D8" w14:paraId="3E65476F" w14:textId="77777777">
        <w:tc>
          <w:tcPr>
            <w:tcW w:w="8202" w:type="dxa"/>
            <w:hideMark/>
          </w:tcPr>
          <w:p w:rsidRPr="00AC5D02" w:rsidR="00503C93" w:rsidP="004B08D4" w:rsidRDefault="00503C93" w14:paraId="71CD9AF9" w14:textId="3F3E3A60">
            <w:pPr>
              <w:spacing w:before="120" w:line="276" w:lineRule="auto"/>
              <w:jc w:val="both"/>
              <w:rPr>
                <w:rFonts w:ascii="Arial" w:hAnsi="Arial" w:cs="Arial"/>
                <w:b/>
                <w:lang w:val="bs-Latn-BA"/>
              </w:rPr>
            </w:pPr>
            <w:r w:rsidRPr="00AC5D02">
              <w:rPr>
                <w:rFonts w:ascii="Arial" w:hAnsi="Arial" w:cs="Arial"/>
                <w:b/>
                <w:lang w:val="bs-Latn-BA"/>
              </w:rPr>
              <w:t>1. Relevantnost predloga</w:t>
            </w:r>
          </w:p>
        </w:tc>
        <w:tc>
          <w:tcPr>
            <w:tcW w:w="1259" w:type="dxa"/>
            <w:hideMark/>
          </w:tcPr>
          <w:p w:rsidRPr="00AC5D02" w:rsidR="00503C93" w:rsidP="004B08D4" w:rsidRDefault="3060D6FE" w14:paraId="77BF27FB" w14:textId="2E5BF497">
            <w:pPr>
              <w:spacing w:before="120" w:line="276" w:lineRule="auto"/>
              <w:jc w:val="both"/>
              <w:rPr>
                <w:rFonts w:ascii="Arial" w:hAnsi="Arial" w:cs="Arial"/>
                <w:lang w:val="bs-Latn-BA"/>
              </w:rPr>
            </w:pPr>
            <w:r w:rsidRPr="00AC5D02">
              <w:rPr>
                <w:rFonts w:ascii="Arial" w:hAnsi="Arial" w:cs="Arial"/>
                <w:lang w:val="bs-Latn-BA"/>
              </w:rPr>
              <w:t>zbir</w:t>
            </w:r>
          </w:p>
        </w:tc>
        <w:tc>
          <w:tcPr>
            <w:tcW w:w="529" w:type="dxa"/>
            <w:hideMark/>
          </w:tcPr>
          <w:p w:rsidRPr="00AC5D02" w:rsidR="00503C93" w:rsidP="004B08D4" w:rsidRDefault="00503C93" w14:paraId="7B6DCD2E" w14:textId="4009F024">
            <w:pPr>
              <w:spacing w:before="120" w:line="276" w:lineRule="auto"/>
              <w:jc w:val="both"/>
              <w:rPr>
                <w:rFonts w:ascii="Arial" w:hAnsi="Arial" w:cs="Arial"/>
                <w:b/>
                <w:lang w:val="bs-Latn-BA"/>
              </w:rPr>
            </w:pPr>
            <w:r w:rsidRPr="00AC5D02">
              <w:rPr>
                <w:rFonts w:ascii="Arial" w:hAnsi="Arial" w:cs="Arial"/>
                <w:b/>
                <w:lang w:val="bs-Latn-BA"/>
              </w:rPr>
              <w:t>15</w:t>
            </w:r>
          </w:p>
        </w:tc>
      </w:tr>
      <w:tr w:rsidRPr="00AC5D02" w:rsidR="00996E17" w:rsidTr="005B31D8" w14:paraId="3AEF0E3E" w14:textId="77777777">
        <w:trPr>
          <w:trHeight w:val="625"/>
        </w:trPr>
        <w:tc>
          <w:tcPr>
            <w:tcW w:w="8202" w:type="dxa"/>
            <w:hideMark/>
          </w:tcPr>
          <w:p w:rsidRPr="00AC5D02" w:rsidR="00996E17" w:rsidP="00785C33" w:rsidRDefault="00996E17" w14:paraId="4E72528D" w14:textId="1F8867C7">
            <w:pPr>
              <w:spacing w:before="120" w:line="276" w:lineRule="auto"/>
              <w:ind w:left="340" w:hanging="340"/>
              <w:rPr>
                <w:rFonts w:ascii="Arial" w:hAnsi="Arial" w:cs="Arial"/>
                <w:lang w:val="bs-Latn-BA"/>
              </w:rPr>
            </w:pPr>
            <w:r w:rsidRPr="00AC5D02">
              <w:rPr>
                <w:rFonts w:ascii="Arial" w:hAnsi="Arial" w:cs="Arial"/>
                <w:lang w:val="bs-Latn-BA"/>
              </w:rPr>
              <w:t>1.1 Koliko je relevantan predlog ciljevima i prirotetima poziva za podnošenje prijava? Koliko je prijedlog relevantan specifičnim temama/sektorima/područjima ili bilo kojim drugim specifičnim zah</w:t>
            </w:r>
            <w:r w:rsidR="00785C33">
              <w:rPr>
                <w:rFonts w:ascii="Arial" w:hAnsi="Arial" w:cs="Arial"/>
                <w:lang w:val="bs-Latn-BA"/>
              </w:rPr>
              <w:t>t</w:t>
            </w:r>
            <w:r w:rsidRPr="00AC5D02">
              <w:rPr>
                <w:rFonts w:ascii="Arial" w:hAnsi="Arial" w:cs="Arial"/>
                <w:lang w:val="bs-Latn-BA"/>
              </w:rPr>
              <w:t>evima i smernicama navedenim u smernicama za aplikante? Da li su očekivani rezultati projekta u skladu sa očekivanim rezultatima definisanim u smernicama za aplikante?</w:t>
            </w:r>
          </w:p>
        </w:tc>
        <w:tc>
          <w:tcPr>
            <w:tcW w:w="1259" w:type="dxa"/>
            <w:hideMark/>
          </w:tcPr>
          <w:p w:rsidRPr="00AC5D02" w:rsidR="00996E17" w:rsidP="004B08D4" w:rsidRDefault="00996E17" w14:paraId="12D5D446" w14:textId="77777777">
            <w:pPr>
              <w:spacing w:before="120" w:line="276" w:lineRule="auto"/>
              <w:jc w:val="both"/>
              <w:rPr>
                <w:rFonts w:ascii="Arial" w:hAnsi="Arial" w:cs="Arial"/>
                <w:lang w:val="bs-Latn-BA"/>
              </w:rPr>
            </w:pPr>
            <w:r w:rsidRPr="00AC5D02">
              <w:rPr>
                <w:rFonts w:ascii="Arial" w:hAnsi="Arial" w:cs="Arial"/>
                <w:lang w:val="bs-Latn-BA"/>
              </w:rPr>
              <w:t>5</w:t>
            </w:r>
          </w:p>
        </w:tc>
        <w:tc>
          <w:tcPr>
            <w:tcW w:w="529" w:type="dxa"/>
          </w:tcPr>
          <w:p w:rsidRPr="00AC5D02" w:rsidR="00996E17" w:rsidP="004B08D4" w:rsidRDefault="00996E17" w14:paraId="303D4E3C" w14:textId="77777777">
            <w:pPr>
              <w:spacing w:before="120" w:line="276" w:lineRule="auto"/>
              <w:jc w:val="both"/>
              <w:rPr>
                <w:rFonts w:ascii="Arial" w:hAnsi="Arial" w:cs="Arial"/>
                <w:u w:val="single"/>
                <w:lang w:val="bs-Latn-BA"/>
              </w:rPr>
            </w:pPr>
          </w:p>
        </w:tc>
      </w:tr>
      <w:tr w:rsidRPr="00AC5D02" w:rsidR="00D55C92" w:rsidTr="005B31D8" w14:paraId="6D94B406" w14:textId="77777777">
        <w:trPr>
          <w:trHeight w:val="977"/>
        </w:trPr>
        <w:tc>
          <w:tcPr>
            <w:tcW w:w="8202" w:type="dxa"/>
            <w:hideMark/>
          </w:tcPr>
          <w:p w:rsidRPr="00AC5D02" w:rsidR="00D55C92" w:rsidP="00785C33" w:rsidRDefault="00D55C92" w14:paraId="00022E14" w14:textId="15DAE946">
            <w:pPr>
              <w:spacing w:before="120" w:line="276" w:lineRule="auto"/>
              <w:ind w:left="425" w:hanging="425"/>
              <w:rPr>
                <w:rFonts w:ascii="Arial" w:hAnsi="Arial" w:cs="Arial"/>
                <w:lang w:val="bs-Latn-BA"/>
              </w:rPr>
            </w:pPr>
            <w:r w:rsidRPr="00AC5D02">
              <w:rPr>
                <w:rFonts w:ascii="Arial" w:hAnsi="Arial" w:cs="Arial"/>
                <w:lang w:val="bs-Latn-BA"/>
              </w:rPr>
              <w:t>1.2</w:t>
            </w:r>
            <w:r w:rsidRPr="00AC5D02">
              <w:rPr>
                <w:rFonts w:ascii="Arial" w:hAnsi="Arial" w:cs="Arial"/>
                <w:lang w:val="bs-Latn-BA"/>
              </w:rPr>
              <w:tab/>
            </w:r>
            <w:r w:rsidRPr="00AC5D02">
              <w:rPr>
                <w:rFonts w:ascii="Arial" w:hAnsi="Arial" w:cs="Arial"/>
                <w:noProof/>
                <w:lang w:val="bs-Latn-BA"/>
              </w:rPr>
              <w:t>Koliko je relevantan predlog posebnim potrebama i  ograničenjima ciljanog regiona i/ili relevantnih sektora (uključujući dodatnu vrednost i sinergiju sa drugim relevantnim inicijativama u regiji i izbegavanju dupliciranja? Konsultacije su održane?</w:t>
            </w:r>
          </w:p>
        </w:tc>
        <w:tc>
          <w:tcPr>
            <w:tcW w:w="1259" w:type="dxa"/>
            <w:hideMark/>
          </w:tcPr>
          <w:p w:rsidRPr="00AC5D02" w:rsidR="00D55C92" w:rsidP="004B08D4" w:rsidRDefault="00D55C92" w14:paraId="6EAE68AA" w14:textId="77777777">
            <w:pPr>
              <w:spacing w:before="120" w:line="276" w:lineRule="auto"/>
              <w:jc w:val="both"/>
              <w:rPr>
                <w:rFonts w:ascii="Arial" w:hAnsi="Arial" w:cs="Arial"/>
                <w:lang w:val="bs-Latn-BA"/>
              </w:rPr>
            </w:pPr>
            <w:r w:rsidRPr="00AC5D02">
              <w:rPr>
                <w:rFonts w:ascii="Arial" w:hAnsi="Arial" w:cs="Arial"/>
                <w:lang w:val="bs-Latn-BA"/>
              </w:rPr>
              <w:t>5</w:t>
            </w:r>
          </w:p>
        </w:tc>
        <w:tc>
          <w:tcPr>
            <w:tcW w:w="529" w:type="dxa"/>
          </w:tcPr>
          <w:p w:rsidRPr="00AC5D02" w:rsidR="00D55C92" w:rsidP="004B08D4" w:rsidRDefault="00D55C92" w14:paraId="33F232D4" w14:textId="77777777">
            <w:pPr>
              <w:spacing w:before="120" w:line="276" w:lineRule="auto"/>
              <w:jc w:val="both"/>
              <w:rPr>
                <w:rFonts w:ascii="Arial" w:hAnsi="Arial" w:cs="Arial"/>
                <w:u w:val="single"/>
                <w:lang w:val="bs-Latn-BA"/>
              </w:rPr>
            </w:pPr>
          </w:p>
        </w:tc>
      </w:tr>
      <w:tr w:rsidRPr="00AC5D02" w:rsidR="00267DCE" w:rsidTr="005B31D8" w14:paraId="51D565C8" w14:textId="77777777">
        <w:trPr>
          <w:trHeight w:val="990"/>
        </w:trPr>
        <w:tc>
          <w:tcPr>
            <w:tcW w:w="8202" w:type="dxa"/>
            <w:hideMark/>
          </w:tcPr>
          <w:p w:rsidRPr="00AC5D02" w:rsidR="00267DCE" w:rsidP="004B08D4" w:rsidRDefault="00267DCE" w14:paraId="7CCB2F2E" w14:textId="4CB0B49A">
            <w:pPr>
              <w:spacing w:before="120" w:line="276" w:lineRule="auto"/>
              <w:ind w:left="425" w:hanging="425"/>
              <w:jc w:val="both"/>
              <w:rPr>
                <w:rFonts w:ascii="Arial" w:hAnsi="Arial" w:cs="Arial"/>
                <w:lang w:val="bs-Latn-BA"/>
              </w:rPr>
            </w:pPr>
            <w:r w:rsidRPr="00AC5D02">
              <w:rPr>
                <w:rFonts w:ascii="Arial" w:hAnsi="Arial" w:cs="Arial"/>
                <w:lang w:val="bs-Latn-BA"/>
              </w:rPr>
              <w:t>1.3</w:t>
            </w:r>
            <w:r w:rsidRPr="00AC5D02">
              <w:rPr>
                <w:rFonts w:ascii="Arial" w:hAnsi="Arial" w:cs="Arial"/>
                <w:lang w:val="bs-Latn-BA"/>
              </w:rPr>
              <w:tab/>
            </w:r>
            <w:r w:rsidRPr="00AC5D02">
              <w:rPr>
                <w:rFonts w:ascii="Arial" w:hAnsi="Arial" w:cs="Arial"/>
                <w:lang w:val="bs-Latn-BA"/>
              </w:rPr>
              <w:t>Da li predlog sadržava posebne elemente dodatne vrednosti (npr. Inovacija, najbolje prakse, konstruktivno partnerstvo sa vlastima, relevatnim telima; promocija rodne jednakosti i jednakih prilika, potrebe marginaliz</w:t>
            </w:r>
            <w:r w:rsidR="00785C33">
              <w:rPr>
                <w:rFonts w:ascii="Arial" w:hAnsi="Arial" w:cs="Arial"/>
                <w:lang w:val="bs-Latn-BA"/>
              </w:rPr>
              <w:t>ovane</w:t>
            </w:r>
            <w:r w:rsidRPr="00AC5D02">
              <w:rPr>
                <w:rFonts w:ascii="Arial" w:hAnsi="Arial" w:cs="Arial"/>
                <w:lang w:val="bs-Latn-BA"/>
              </w:rPr>
              <w:t xml:space="preserve"> populacije, zaštita okoliša)</w:t>
            </w:r>
            <w:r w:rsidRPr="00AC5D02">
              <w:rPr>
                <w:rFonts w:ascii="Arial" w:hAnsi="Arial" w:cs="Arial"/>
                <w:noProof/>
                <w:lang w:val="bs-Latn-BA"/>
              </w:rPr>
              <w:t>?</w:t>
            </w:r>
            <w:r w:rsidRPr="00AC5D02" w:rsidDel="00197AA9">
              <w:rPr>
                <w:rFonts w:ascii="Arial" w:hAnsi="Arial" w:cs="Arial"/>
                <w:lang w:val="bs-Latn-BA"/>
              </w:rPr>
              <w:t xml:space="preserve"> </w:t>
            </w:r>
          </w:p>
        </w:tc>
        <w:tc>
          <w:tcPr>
            <w:tcW w:w="1259" w:type="dxa"/>
            <w:hideMark/>
          </w:tcPr>
          <w:p w:rsidRPr="00AC5D02" w:rsidR="00267DCE" w:rsidP="004B08D4" w:rsidRDefault="00267DCE" w14:paraId="19DDF239" w14:textId="77777777">
            <w:pPr>
              <w:spacing w:before="120" w:line="276" w:lineRule="auto"/>
              <w:jc w:val="both"/>
              <w:rPr>
                <w:rFonts w:ascii="Arial" w:hAnsi="Arial" w:cs="Arial"/>
                <w:lang w:val="bs-Latn-BA"/>
              </w:rPr>
            </w:pPr>
            <w:r w:rsidRPr="00AC5D02">
              <w:rPr>
                <w:rFonts w:ascii="Arial" w:hAnsi="Arial" w:cs="Arial"/>
                <w:lang w:val="bs-Latn-BA"/>
              </w:rPr>
              <w:t>5</w:t>
            </w:r>
          </w:p>
        </w:tc>
        <w:tc>
          <w:tcPr>
            <w:tcW w:w="529" w:type="dxa"/>
          </w:tcPr>
          <w:p w:rsidRPr="00AC5D02" w:rsidR="00267DCE" w:rsidP="004B08D4" w:rsidRDefault="00267DCE" w14:paraId="72A22795" w14:textId="77777777">
            <w:pPr>
              <w:spacing w:before="120" w:line="276" w:lineRule="auto"/>
              <w:jc w:val="both"/>
              <w:rPr>
                <w:rFonts w:ascii="Arial" w:hAnsi="Arial" w:cs="Arial"/>
                <w:u w:val="single"/>
                <w:lang w:val="bs-Latn-BA"/>
              </w:rPr>
            </w:pPr>
          </w:p>
        </w:tc>
      </w:tr>
      <w:tr w:rsidRPr="00AC5D02" w:rsidR="00A4754E" w:rsidTr="005B31D8" w14:paraId="15564CAD" w14:textId="77777777">
        <w:tc>
          <w:tcPr>
            <w:tcW w:w="8202" w:type="dxa"/>
            <w:hideMark/>
          </w:tcPr>
          <w:p w:rsidRPr="00AC5D02" w:rsidR="00A4754E" w:rsidP="004B08D4" w:rsidRDefault="00A4754E" w14:paraId="02AE7DCE" w14:textId="4657830D">
            <w:pPr>
              <w:spacing w:before="120" w:line="276" w:lineRule="auto"/>
              <w:jc w:val="both"/>
              <w:rPr>
                <w:rFonts w:ascii="Arial" w:hAnsi="Arial" w:cs="Arial"/>
                <w:b/>
                <w:lang w:val="bs-Latn-BA"/>
              </w:rPr>
            </w:pPr>
            <w:r w:rsidRPr="00AC5D02">
              <w:rPr>
                <w:rFonts w:ascii="Arial" w:hAnsi="Arial" w:cs="Arial"/>
                <w:b/>
                <w:lang w:val="bs-Latn-BA"/>
              </w:rPr>
              <w:t>2. Dizajn predloga</w:t>
            </w:r>
          </w:p>
        </w:tc>
        <w:tc>
          <w:tcPr>
            <w:tcW w:w="1259" w:type="dxa"/>
            <w:hideMark/>
          </w:tcPr>
          <w:p w:rsidRPr="00AC5D02" w:rsidR="00A4754E" w:rsidP="004B08D4" w:rsidRDefault="4CCBA55F" w14:paraId="7B1CFAA2" w14:textId="2863A5DE">
            <w:pPr>
              <w:spacing w:before="120" w:line="276" w:lineRule="auto"/>
              <w:jc w:val="both"/>
              <w:rPr>
                <w:rFonts w:ascii="Arial" w:hAnsi="Arial" w:cs="Arial"/>
                <w:lang w:val="bs-Latn-BA"/>
              </w:rPr>
            </w:pPr>
            <w:r w:rsidRPr="00AC5D02">
              <w:rPr>
                <w:rFonts w:ascii="Arial" w:hAnsi="Arial" w:cs="Arial"/>
                <w:lang w:val="bs-Latn-BA"/>
              </w:rPr>
              <w:t>zbir</w:t>
            </w:r>
          </w:p>
        </w:tc>
        <w:tc>
          <w:tcPr>
            <w:tcW w:w="529" w:type="dxa"/>
            <w:hideMark/>
          </w:tcPr>
          <w:p w:rsidRPr="00AC5D02" w:rsidR="00A4754E" w:rsidP="004B08D4" w:rsidRDefault="00A4754E" w14:paraId="21C81EE7" w14:textId="77777777">
            <w:pPr>
              <w:spacing w:before="120" w:line="276" w:lineRule="auto"/>
              <w:jc w:val="both"/>
              <w:rPr>
                <w:rFonts w:ascii="Arial" w:hAnsi="Arial" w:cs="Arial"/>
                <w:b/>
                <w:lang w:val="bs-Latn-BA"/>
              </w:rPr>
            </w:pPr>
            <w:r w:rsidRPr="00AC5D02">
              <w:rPr>
                <w:rFonts w:ascii="Arial" w:hAnsi="Arial" w:cs="Arial"/>
                <w:b/>
                <w:lang w:val="bs-Latn-BA"/>
              </w:rPr>
              <w:t>30</w:t>
            </w:r>
          </w:p>
        </w:tc>
      </w:tr>
      <w:tr w:rsidRPr="00AC5D02" w:rsidR="009C353C" w:rsidTr="005B31D8" w14:paraId="0BF3A2F1" w14:textId="77777777">
        <w:trPr>
          <w:trHeight w:val="285"/>
        </w:trPr>
        <w:tc>
          <w:tcPr>
            <w:tcW w:w="8202" w:type="dxa"/>
            <w:hideMark/>
          </w:tcPr>
          <w:p w:rsidRPr="00AC5D02" w:rsidR="009C353C" w:rsidP="004B08D4" w:rsidRDefault="009C353C" w14:paraId="47686A53" w14:textId="264B5E2B">
            <w:pPr>
              <w:spacing w:before="120" w:after="0" w:line="276" w:lineRule="auto"/>
              <w:ind w:left="425" w:hanging="425"/>
              <w:jc w:val="both"/>
              <w:rPr>
                <w:rFonts w:ascii="Arial" w:hAnsi="Arial" w:cs="Arial"/>
                <w:lang w:val="bs-Latn-BA"/>
              </w:rPr>
            </w:pPr>
            <w:r w:rsidRPr="00AC5D02">
              <w:rPr>
                <w:rFonts w:ascii="Arial" w:hAnsi="Arial" w:cs="Arial"/>
                <w:lang w:val="bs-Latn-BA"/>
              </w:rPr>
              <w:t>2.1</w:t>
            </w:r>
            <w:r w:rsidRPr="00AC5D02">
              <w:rPr>
                <w:rFonts w:ascii="Arial" w:hAnsi="Arial" w:cs="Arial"/>
                <w:lang w:val="bs-Latn-BA"/>
              </w:rPr>
              <w:tab/>
            </w:r>
            <w:r w:rsidRPr="00AC5D02">
              <w:rPr>
                <w:rFonts w:ascii="Arial" w:hAnsi="Arial" w:cs="Arial"/>
                <w:lang w:val="bs-Latn-BA"/>
              </w:rPr>
              <w:t xml:space="preserve">Koliko je koherentan celokupni dizajn projekta? </w:t>
            </w:r>
          </w:p>
          <w:p w:rsidRPr="00AC5D02" w:rsidR="009C353C" w:rsidP="004B08D4" w:rsidRDefault="009C353C" w14:paraId="60E4151F" w14:textId="5DA81ED0">
            <w:pPr>
              <w:spacing w:before="120" w:line="276" w:lineRule="auto"/>
              <w:ind w:left="425"/>
              <w:jc w:val="both"/>
              <w:rPr>
                <w:rFonts w:ascii="Arial" w:hAnsi="Arial" w:cs="Arial"/>
                <w:lang w:val="bs-Latn-BA"/>
              </w:rPr>
            </w:pPr>
            <w:r w:rsidRPr="00AC5D02">
              <w:rPr>
                <w:rFonts w:ascii="Arial" w:hAnsi="Arial" w:cs="Arial"/>
                <w:noProof/>
                <w:lang w:val="bs-Latn-BA"/>
              </w:rPr>
              <w:t>Da li predlog navodi očekivane rezultate koji će biti ostvareni kroz projekat? Da li logika intervencije objašnjava ubedljivo kako će očekivani rezultati biti ostvareni?</w:t>
            </w:r>
          </w:p>
        </w:tc>
        <w:tc>
          <w:tcPr>
            <w:tcW w:w="1259" w:type="dxa"/>
            <w:hideMark/>
          </w:tcPr>
          <w:p w:rsidRPr="00AC5D02" w:rsidR="009C353C" w:rsidP="004B08D4" w:rsidRDefault="009C353C" w14:paraId="290B3229" w14:textId="77777777">
            <w:pPr>
              <w:spacing w:before="120" w:line="276" w:lineRule="auto"/>
              <w:jc w:val="both"/>
              <w:rPr>
                <w:rFonts w:ascii="Arial" w:hAnsi="Arial" w:cs="Arial"/>
                <w:lang w:val="bs-Latn-BA"/>
              </w:rPr>
            </w:pPr>
            <w:r w:rsidRPr="00AC5D02">
              <w:rPr>
                <w:rFonts w:ascii="Arial" w:hAnsi="Arial" w:cs="Arial"/>
                <w:lang w:val="bs-Latn-BA"/>
              </w:rPr>
              <w:t>5x2**</w:t>
            </w:r>
          </w:p>
        </w:tc>
        <w:tc>
          <w:tcPr>
            <w:tcW w:w="529" w:type="dxa"/>
            <w:vMerge w:val="restart"/>
          </w:tcPr>
          <w:p w:rsidRPr="00AC5D02" w:rsidR="009C353C" w:rsidP="004B08D4" w:rsidRDefault="009C353C" w14:paraId="2D9017F3" w14:textId="77777777">
            <w:pPr>
              <w:spacing w:before="120" w:line="276" w:lineRule="auto"/>
              <w:jc w:val="both"/>
              <w:rPr>
                <w:rFonts w:ascii="Arial" w:hAnsi="Arial" w:cs="Arial"/>
                <w:u w:val="single"/>
                <w:lang w:val="bs-Latn-BA"/>
              </w:rPr>
            </w:pPr>
          </w:p>
        </w:tc>
      </w:tr>
      <w:tr w:rsidRPr="00AC5D02" w:rsidR="00AD7921" w:rsidTr="005B31D8" w14:paraId="7C093001" w14:textId="77777777">
        <w:trPr>
          <w:trHeight w:val="762"/>
        </w:trPr>
        <w:tc>
          <w:tcPr>
            <w:tcW w:w="8202" w:type="dxa"/>
            <w:hideMark/>
          </w:tcPr>
          <w:p w:rsidRPr="00AC5D02" w:rsidR="00AD7921" w:rsidP="004B08D4" w:rsidRDefault="00AD7921" w14:paraId="1CBEACFA" w14:textId="54A07236">
            <w:pPr>
              <w:spacing w:before="120" w:line="276" w:lineRule="auto"/>
              <w:ind w:left="425" w:hanging="425"/>
              <w:jc w:val="both"/>
              <w:rPr>
                <w:rFonts w:ascii="Arial" w:hAnsi="Arial" w:cs="Arial"/>
                <w:lang w:val="bs-Latn-BA"/>
              </w:rPr>
            </w:pPr>
            <w:r w:rsidRPr="00AC5D02">
              <w:rPr>
                <w:rFonts w:ascii="Arial" w:hAnsi="Arial" w:cs="Arial"/>
                <w:lang w:val="bs-Latn-BA"/>
              </w:rPr>
              <w:t>2.2</w:t>
            </w:r>
            <w:r w:rsidRPr="00AC5D02">
              <w:rPr>
                <w:rFonts w:ascii="Arial" w:hAnsi="Arial" w:cs="Arial"/>
                <w:lang w:val="bs-Latn-BA"/>
              </w:rPr>
              <w:tab/>
            </w:r>
            <w:r w:rsidRPr="00AC5D02">
              <w:rPr>
                <w:rFonts w:ascii="Arial" w:hAnsi="Arial" w:cs="Arial"/>
                <w:lang w:val="bs-Latn-BA"/>
              </w:rPr>
              <w:t>Da li dizajn odražava analizu uključenih problema i kapacitete relevatnih zainteres</w:t>
            </w:r>
            <w:r w:rsidR="00785C33">
              <w:rPr>
                <w:rFonts w:ascii="Arial" w:hAnsi="Arial" w:cs="Arial"/>
                <w:lang w:val="bs-Latn-BA"/>
              </w:rPr>
              <w:t xml:space="preserve">ovanih </w:t>
            </w:r>
            <w:r w:rsidRPr="00AC5D02">
              <w:rPr>
                <w:rFonts w:ascii="Arial" w:hAnsi="Arial" w:cs="Arial"/>
                <w:lang w:val="bs-Latn-BA"/>
              </w:rPr>
              <w:t xml:space="preserve">strana? </w:t>
            </w:r>
          </w:p>
        </w:tc>
        <w:tc>
          <w:tcPr>
            <w:tcW w:w="1259" w:type="dxa"/>
            <w:hideMark/>
          </w:tcPr>
          <w:p w:rsidRPr="00AC5D02" w:rsidR="00AD7921" w:rsidP="004B08D4" w:rsidRDefault="00AD7921" w14:paraId="59FEB9DA" w14:textId="77777777">
            <w:pPr>
              <w:spacing w:before="120" w:line="276" w:lineRule="auto"/>
              <w:jc w:val="both"/>
              <w:rPr>
                <w:rFonts w:ascii="Arial" w:hAnsi="Arial" w:cs="Arial"/>
                <w:lang w:val="bs-Latn-BA"/>
              </w:rPr>
            </w:pPr>
            <w:r w:rsidRPr="00AC5D02">
              <w:rPr>
                <w:rFonts w:ascii="Arial" w:hAnsi="Arial" w:cs="Arial"/>
                <w:lang w:val="bs-Latn-BA"/>
              </w:rPr>
              <w:t>5</w:t>
            </w:r>
          </w:p>
        </w:tc>
        <w:tc>
          <w:tcPr>
            <w:tcW w:w="529" w:type="dxa"/>
            <w:vMerge/>
            <w:vAlign w:val="center"/>
            <w:hideMark/>
          </w:tcPr>
          <w:p w:rsidRPr="00AC5D02" w:rsidR="00AD7921" w:rsidP="004B08D4" w:rsidRDefault="00AD7921" w14:paraId="1C2CC188" w14:textId="77777777">
            <w:pPr>
              <w:spacing w:after="0" w:line="276" w:lineRule="auto"/>
              <w:jc w:val="both"/>
              <w:rPr>
                <w:rFonts w:ascii="Arial" w:hAnsi="Arial" w:cs="Arial"/>
                <w:u w:val="single"/>
                <w:lang w:val="bs-Latn-BA"/>
              </w:rPr>
            </w:pPr>
          </w:p>
        </w:tc>
      </w:tr>
      <w:tr w:rsidRPr="00AC5D02" w:rsidR="006A5D8A" w:rsidTr="005B31D8" w14:paraId="3CB957DF" w14:textId="77777777">
        <w:trPr>
          <w:trHeight w:val="762"/>
        </w:trPr>
        <w:tc>
          <w:tcPr>
            <w:tcW w:w="8202" w:type="dxa"/>
            <w:hideMark/>
          </w:tcPr>
          <w:p w:rsidRPr="00AC5D02" w:rsidR="006A5D8A" w:rsidP="004B08D4" w:rsidRDefault="006A5D8A" w14:paraId="0783A003" w14:textId="587406F2">
            <w:pPr>
              <w:spacing w:before="120" w:line="276" w:lineRule="auto"/>
              <w:ind w:left="425" w:hanging="425"/>
              <w:jc w:val="both"/>
              <w:rPr>
                <w:rFonts w:ascii="Arial" w:hAnsi="Arial" w:cs="Arial"/>
                <w:lang w:val="bs-Latn-BA"/>
              </w:rPr>
            </w:pPr>
            <w:r w:rsidRPr="00AC5D02">
              <w:rPr>
                <w:rFonts w:ascii="Arial" w:hAnsi="Arial" w:cs="Arial"/>
                <w:lang w:val="bs-Latn-BA"/>
              </w:rPr>
              <w:lastRenderedPageBreak/>
              <w:t>2.3</w:t>
            </w:r>
            <w:r w:rsidRPr="00AC5D02">
              <w:rPr>
                <w:rFonts w:ascii="Arial" w:hAnsi="Arial" w:cs="Arial"/>
                <w:lang w:val="bs-Latn-BA"/>
              </w:rPr>
              <w:tab/>
            </w:r>
            <w:r w:rsidRPr="00AC5D02">
              <w:rPr>
                <w:rFonts w:ascii="Arial" w:hAnsi="Arial" w:cs="Arial"/>
                <w:lang w:val="bs-Latn-BA"/>
              </w:rPr>
              <w:t xml:space="preserve">Da li dizajn razmatra i </w:t>
            </w:r>
            <w:r w:rsidR="00785C33">
              <w:rPr>
                <w:rFonts w:ascii="Arial" w:hAnsi="Arial" w:cs="Arial"/>
                <w:lang w:val="bs-Latn-BA"/>
              </w:rPr>
              <w:t>spoljne</w:t>
            </w:r>
            <w:r w:rsidRPr="00AC5D02">
              <w:rPr>
                <w:rFonts w:ascii="Arial" w:hAnsi="Arial" w:cs="Arial"/>
                <w:lang w:val="bs-Latn-BA"/>
              </w:rPr>
              <w:t xml:space="preserve"> (rizike i pretpostavke) i uključuje planove za prilagođavanje takvim rizima koji se materija</w:t>
            </w:r>
            <w:r w:rsidR="00785C33">
              <w:rPr>
                <w:rFonts w:ascii="Arial" w:hAnsi="Arial" w:cs="Arial"/>
                <w:lang w:val="bs-Latn-BA"/>
              </w:rPr>
              <w:t>lizuju</w:t>
            </w:r>
            <w:r w:rsidRPr="00AC5D02">
              <w:rPr>
                <w:rFonts w:ascii="Arial" w:hAnsi="Arial" w:cs="Arial"/>
                <w:lang w:val="bs-Latn-BA"/>
              </w:rPr>
              <w:t xml:space="preserve">, ili pretpostavke nisu ispunjene? </w:t>
            </w:r>
          </w:p>
        </w:tc>
        <w:tc>
          <w:tcPr>
            <w:tcW w:w="1259" w:type="dxa"/>
            <w:hideMark/>
          </w:tcPr>
          <w:p w:rsidRPr="00AC5D02" w:rsidR="006A5D8A" w:rsidP="004B08D4" w:rsidRDefault="006A5D8A" w14:paraId="5F9E3A20" w14:textId="77777777">
            <w:pPr>
              <w:spacing w:before="120" w:line="276" w:lineRule="auto"/>
              <w:jc w:val="both"/>
              <w:rPr>
                <w:rFonts w:ascii="Arial" w:hAnsi="Arial" w:cs="Arial"/>
                <w:lang w:val="bs-Latn-BA"/>
              </w:rPr>
            </w:pPr>
            <w:r w:rsidRPr="00AC5D02">
              <w:rPr>
                <w:rFonts w:ascii="Arial" w:hAnsi="Arial" w:cs="Arial"/>
                <w:lang w:val="bs-Latn-BA"/>
              </w:rPr>
              <w:t>5</w:t>
            </w:r>
          </w:p>
        </w:tc>
        <w:tc>
          <w:tcPr>
            <w:tcW w:w="529" w:type="dxa"/>
          </w:tcPr>
          <w:p w:rsidRPr="00AC5D02" w:rsidR="006A5D8A" w:rsidP="004B08D4" w:rsidRDefault="006A5D8A" w14:paraId="5428CFD1" w14:textId="77777777">
            <w:pPr>
              <w:spacing w:before="120" w:line="276" w:lineRule="auto"/>
              <w:jc w:val="both"/>
              <w:rPr>
                <w:rFonts w:ascii="Arial" w:hAnsi="Arial" w:cs="Arial"/>
                <w:u w:val="single"/>
                <w:lang w:val="bs-Latn-BA"/>
              </w:rPr>
            </w:pPr>
          </w:p>
        </w:tc>
      </w:tr>
      <w:tr w:rsidRPr="00AC5D02" w:rsidR="004A4D31" w:rsidTr="005B31D8" w14:paraId="017E22C5" w14:textId="77777777">
        <w:trPr>
          <w:trHeight w:val="762"/>
        </w:trPr>
        <w:tc>
          <w:tcPr>
            <w:tcW w:w="8202" w:type="dxa"/>
            <w:hideMark/>
          </w:tcPr>
          <w:p w:rsidRPr="00AC5D02" w:rsidR="004A4D31" w:rsidP="004B08D4" w:rsidRDefault="004A4D31" w14:paraId="2D6CE2C6" w14:textId="763B5EC8">
            <w:pPr>
              <w:spacing w:before="120" w:line="276" w:lineRule="auto"/>
              <w:ind w:left="425" w:hanging="425"/>
              <w:jc w:val="both"/>
              <w:rPr>
                <w:rFonts w:ascii="Arial" w:hAnsi="Arial" w:cs="Arial"/>
                <w:lang w:val="bs-Latn-BA"/>
              </w:rPr>
            </w:pPr>
            <w:r w:rsidRPr="00AC5D02">
              <w:rPr>
                <w:rFonts w:ascii="Arial" w:hAnsi="Arial" w:cs="Arial"/>
                <w:lang w:val="bs-Latn-BA"/>
              </w:rPr>
              <w:t>2.4</w:t>
            </w:r>
            <w:r w:rsidRPr="00AC5D02">
              <w:rPr>
                <w:rFonts w:ascii="Arial" w:hAnsi="Arial" w:cs="Arial"/>
                <w:lang w:val="bs-Latn-BA"/>
              </w:rPr>
              <w:tab/>
            </w:r>
            <w:r w:rsidRPr="00AC5D02">
              <w:rPr>
                <w:rFonts w:ascii="Arial" w:hAnsi="Arial" w:cs="Arial"/>
                <w:lang w:val="bs-Latn-BA"/>
              </w:rPr>
              <w:t>Da li su aktivnosti izvodljive i dosledne u odnosu na očekivane rezultate (uključujući vremenski okvir)? Da li su jasno predstavljene?</w:t>
            </w:r>
          </w:p>
        </w:tc>
        <w:tc>
          <w:tcPr>
            <w:tcW w:w="1259" w:type="dxa"/>
            <w:hideMark/>
          </w:tcPr>
          <w:p w:rsidRPr="00AC5D02" w:rsidR="004A4D31" w:rsidP="004B08D4" w:rsidRDefault="004A4D31" w14:paraId="45449AD3" w14:textId="77777777">
            <w:pPr>
              <w:spacing w:before="120" w:line="276" w:lineRule="auto"/>
              <w:jc w:val="both"/>
              <w:rPr>
                <w:rFonts w:ascii="Arial" w:hAnsi="Arial" w:cs="Arial"/>
                <w:lang w:val="bs-Latn-BA"/>
              </w:rPr>
            </w:pPr>
            <w:r w:rsidRPr="00AC5D02">
              <w:rPr>
                <w:rFonts w:ascii="Arial" w:hAnsi="Arial" w:cs="Arial"/>
                <w:lang w:val="bs-Latn-BA"/>
              </w:rPr>
              <w:t>5</w:t>
            </w:r>
          </w:p>
        </w:tc>
        <w:tc>
          <w:tcPr>
            <w:tcW w:w="529" w:type="dxa"/>
          </w:tcPr>
          <w:p w:rsidRPr="00AC5D02" w:rsidR="004A4D31" w:rsidP="004B08D4" w:rsidRDefault="004A4D31" w14:paraId="73F462C5" w14:textId="77777777">
            <w:pPr>
              <w:spacing w:before="120" w:line="276" w:lineRule="auto"/>
              <w:jc w:val="both"/>
              <w:rPr>
                <w:rFonts w:ascii="Arial" w:hAnsi="Arial" w:cs="Arial"/>
                <w:u w:val="single"/>
                <w:lang w:val="bs-Latn-BA"/>
              </w:rPr>
            </w:pPr>
          </w:p>
        </w:tc>
      </w:tr>
      <w:tr w:rsidRPr="00AC5D02" w:rsidR="00C21F0C" w:rsidTr="005B31D8" w14:paraId="785A44B4" w14:textId="77777777">
        <w:trPr>
          <w:trHeight w:val="762"/>
        </w:trPr>
        <w:tc>
          <w:tcPr>
            <w:tcW w:w="8202" w:type="dxa"/>
            <w:hideMark/>
          </w:tcPr>
          <w:p w:rsidRPr="0081687D" w:rsidR="00C21F0C" w:rsidP="0081687D" w:rsidRDefault="00C21F0C" w14:paraId="5F089523" w14:textId="743CDAEF">
            <w:pPr>
              <w:pStyle w:val="ListParagraph"/>
              <w:numPr>
                <w:ilvl w:val="1"/>
                <w:numId w:val="13"/>
              </w:numPr>
              <w:spacing w:before="120" w:line="276" w:lineRule="auto"/>
              <w:jc w:val="both"/>
              <w:rPr>
                <w:rFonts w:ascii="Arial" w:hAnsi="Arial" w:cs="Arial"/>
                <w:lang w:val="bs-Latn-BA"/>
              </w:rPr>
            </w:pPr>
            <w:r w:rsidRPr="0081687D">
              <w:rPr>
                <w:rFonts w:ascii="Arial" w:hAnsi="Arial" w:cs="Arial"/>
                <w:lang w:val="bs-Latn-BA"/>
              </w:rPr>
              <w:t>Da li je osiguran snažan domet proizvedenog medijskog proizvoda?</w:t>
            </w:r>
          </w:p>
        </w:tc>
        <w:tc>
          <w:tcPr>
            <w:tcW w:w="1259" w:type="dxa"/>
            <w:hideMark/>
          </w:tcPr>
          <w:p w:rsidRPr="00AC5D02" w:rsidR="00C21F0C" w:rsidP="004B08D4" w:rsidRDefault="00C21F0C" w14:paraId="674E5B0C" w14:textId="77777777">
            <w:pPr>
              <w:spacing w:before="120" w:line="276" w:lineRule="auto"/>
              <w:jc w:val="both"/>
              <w:rPr>
                <w:rFonts w:ascii="Arial" w:hAnsi="Arial" w:cs="Arial"/>
                <w:lang w:val="bs-Latn-BA"/>
              </w:rPr>
            </w:pPr>
            <w:r w:rsidRPr="00AC5D02">
              <w:rPr>
                <w:rFonts w:ascii="Arial" w:hAnsi="Arial" w:cs="Arial"/>
                <w:lang w:val="bs-Latn-BA"/>
              </w:rPr>
              <w:t>5</w:t>
            </w:r>
          </w:p>
        </w:tc>
        <w:tc>
          <w:tcPr>
            <w:tcW w:w="529" w:type="dxa"/>
          </w:tcPr>
          <w:p w:rsidRPr="00AC5D02" w:rsidR="00C21F0C" w:rsidP="004B08D4" w:rsidRDefault="00C21F0C" w14:paraId="4407BFEA" w14:textId="77777777">
            <w:pPr>
              <w:spacing w:before="120" w:line="276" w:lineRule="auto"/>
              <w:jc w:val="both"/>
              <w:rPr>
                <w:rFonts w:ascii="Arial" w:hAnsi="Arial" w:cs="Arial"/>
                <w:u w:val="single"/>
                <w:lang w:val="bs-Latn-BA"/>
              </w:rPr>
            </w:pPr>
          </w:p>
        </w:tc>
      </w:tr>
      <w:tr w:rsidRPr="00AC5D02" w:rsidR="00721334" w:rsidTr="005B31D8" w14:paraId="0E5988D8" w14:textId="77777777">
        <w:trPr>
          <w:trHeight w:val="762"/>
        </w:trPr>
        <w:tc>
          <w:tcPr>
            <w:tcW w:w="8202" w:type="dxa"/>
            <w:hideMark/>
          </w:tcPr>
          <w:p w:rsidRPr="0081687D" w:rsidR="00721334" w:rsidP="0081687D" w:rsidRDefault="0081687D" w14:paraId="3A0A9F48" w14:textId="30095C22">
            <w:pPr>
              <w:spacing w:before="120" w:line="276" w:lineRule="auto"/>
              <w:jc w:val="both"/>
              <w:rPr>
                <w:rFonts w:ascii="Arial" w:hAnsi="Arial" w:cs="Arial"/>
                <w:b/>
                <w:bCs/>
                <w:lang w:val="bs-Latn-BA"/>
              </w:rPr>
            </w:pPr>
            <w:r>
              <w:rPr>
                <w:rFonts w:ascii="Arial" w:hAnsi="Arial" w:cs="Arial"/>
                <w:b/>
                <w:bCs/>
                <w:lang w:val="bs-Latn-BA"/>
              </w:rPr>
              <w:t xml:space="preserve">3. </w:t>
            </w:r>
            <w:r w:rsidRPr="0081687D" w:rsidR="00721334">
              <w:rPr>
                <w:rFonts w:ascii="Arial" w:hAnsi="Arial" w:cs="Arial"/>
                <w:b/>
                <w:bCs/>
                <w:lang w:val="bs-Latn-BA"/>
              </w:rPr>
              <w:t>Kapacitet aplikanta</w:t>
            </w:r>
          </w:p>
        </w:tc>
        <w:tc>
          <w:tcPr>
            <w:tcW w:w="1259" w:type="dxa"/>
            <w:hideMark/>
          </w:tcPr>
          <w:p w:rsidRPr="00AC5D02" w:rsidR="00721334" w:rsidP="004B08D4" w:rsidRDefault="25154544" w14:paraId="448D6A98" w14:textId="1F00516E">
            <w:pPr>
              <w:spacing w:before="120" w:line="276" w:lineRule="auto"/>
              <w:jc w:val="both"/>
              <w:rPr>
                <w:rFonts w:ascii="Arial" w:hAnsi="Arial" w:cs="Arial"/>
                <w:lang w:val="bs-Latn-BA"/>
              </w:rPr>
            </w:pPr>
            <w:r w:rsidRPr="00AC5D02">
              <w:rPr>
                <w:rFonts w:ascii="Arial" w:hAnsi="Arial" w:cs="Arial"/>
                <w:lang w:val="bs-Latn-BA"/>
              </w:rPr>
              <w:t>zbir</w:t>
            </w:r>
          </w:p>
        </w:tc>
        <w:tc>
          <w:tcPr>
            <w:tcW w:w="529" w:type="dxa"/>
            <w:hideMark/>
          </w:tcPr>
          <w:p w:rsidRPr="00AC5D02" w:rsidR="00721334" w:rsidP="004B08D4" w:rsidRDefault="00721334" w14:paraId="003F101B" w14:textId="77777777">
            <w:pPr>
              <w:spacing w:before="120" w:line="276" w:lineRule="auto"/>
              <w:jc w:val="both"/>
              <w:rPr>
                <w:rFonts w:ascii="Arial" w:hAnsi="Arial" w:cs="Arial"/>
                <w:b/>
                <w:bCs/>
                <w:lang w:val="bs-Latn-BA"/>
              </w:rPr>
            </w:pPr>
            <w:r w:rsidRPr="00AC5D02">
              <w:rPr>
                <w:rFonts w:ascii="Arial" w:hAnsi="Arial" w:cs="Arial"/>
                <w:b/>
                <w:bCs/>
                <w:lang w:val="bs-Latn-BA"/>
              </w:rPr>
              <w:t>15</w:t>
            </w:r>
          </w:p>
        </w:tc>
      </w:tr>
      <w:tr w:rsidRPr="00AC5D02" w:rsidR="008150D1" w:rsidTr="005B31D8" w14:paraId="24EED712" w14:textId="77777777">
        <w:trPr>
          <w:trHeight w:val="762"/>
        </w:trPr>
        <w:tc>
          <w:tcPr>
            <w:tcW w:w="8202" w:type="dxa"/>
            <w:hideMark/>
          </w:tcPr>
          <w:p w:rsidRPr="00AC5D02" w:rsidR="008150D1" w:rsidP="004B08D4" w:rsidRDefault="008150D1" w14:paraId="1BE38051" w14:textId="3DC26609">
            <w:pPr>
              <w:spacing w:before="120" w:line="276" w:lineRule="auto"/>
              <w:ind w:left="425" w:hanging="425"/>
              <w:jc w:val="both"/>
              <w:rPr>
                <w:rFonts w:ascii="Arial" w:hAnsi="Arial" w:cs="Arial"/>
                <w:lang w:val="bs-Latn-BA"/>
              </w:rPr>
            </w:pPr>
            <w:r w:rsidRPr="00AC5D02">
              <w:rPr>
                <w:rFonts w:ascii="Arial" w:hAnsi="Arial" w:cs="Arial"/>
                <w:lang w:val="bs-Latn-BA"/>
              </w:rPr>
              <w:t xml:space="preserve">3.1 Aplikant ima relevantno iskustvo i iskustvo u implementaciji projekata </w:t>
            </w:r>
          </w:p>
        </w:tc>
        <w:tc>
          <w:tcPr>
            <w:tcW w:w="1259" w:type="dxa"/>
            <w:hideMark/>
          </w:tcPr>
          <w:p w:rsidRPr="00AC5D02" w:rsidR="008150D1" w:rsidP="004B08D4" w:rsidRDefault="008150D1" w14:paraId="01BE6DF7" w14:textId="77777777">
            <w:pPr>
              <w:spacing w:before="120" w:line="276" w:lineRule="auto"/>
              <w:jc w:val="both"/>
              <w:rPr>
                <w:rFonts w:ascii="Arial" w:hAnsi="Arial" w:cs="Arial"/>
                <w:lang w:val="bs-Latn-BA"/>
              </w:rPr>
            </w:pPr>
            <w:r w:rsidRPr="00AC5D02">
              <w:rPr>
                <w:rFonts w:ascii="Arial" w:hAnsi="Arial" w:cs="Arial"/>
                <w:lang w:val="bs-Latn-BA"/>
              </w:rPr>
              <w:t>5</w:t>
            </w:r>
          </w:p>
        </w:tc>
        <w:tc>
          <w:tcPr>
            <w:tcW w:w="529" w:type="dxa"/>
          </w:tcPr>
          <w:p w:rsidRPr="00AC5D02" w:rsidR="008150D1" w:rsidP="004B08D4" w:rsidRDefault="008150D1" w14:paraId="018D4DD0" w14:textId="77777777">
            <w:pPr>
              <w:spacing w:before="120" w:line="276" w:lineRule="auto"/>
              <w:jc w:val="both"/>
              <w:rPr>
                <w:rFonts w:ascii="Arial" w:hAnsi="Arial" w:cs="Arial"/>
                <w:u w:val="single"/>
                <w:lang w:val="bs-Latn-BA"/>
              </w:rPr>
            </w:pPr>
          </w:p>
        </w:tc>
      </w:tr>
      <w:tr w:rsidRPr="00AC5D02" w:rsidR="00AD1663" w:rsidTr="005B31D8" w14:paraId="58BEEC3D" w14:textId="77777777">
        <w:trPr>
          <w:trHeight w:val="762"/>
        </w:trPr>
        <w:tc>
          <w:tcPr>
            <w:tcW w:w="8202" w:type="dxa"/>
            <w:hideMark/>
          </w:tcPr>
          <w:p w:rsidRPr="00AC5D02" w:rsidR="00AD1663" w:rsidP="004B08D4" w:rsidRDefault="00AD1663" w14:paraId="79BD81FB" w14:textId="209C8CC8">
            <w:pPr>
              <w:spacing w:before="120" w:line="276" w:lineRule="auto"/>
              <w:ind w:left="425" w:hanging="425"/>
              <w:jc w:val="both"/>
              <w:rPr>
                <w:rFonts w:ascii="Arial" w:hAnsi="Arial" w:cs="Arial"/>
                <w:lang w:val="bs-Latn-BA"/>
              </w:rPr>
            </w:pPr>
            <w:r w:rsidRPr="00AC5D02">
              <w:rPr>
                <w:rFonts w:ascii="Arial" w:hAnsi="Arial" w:cs="Arial"/>
                <w:lang w:val="bs-Latn-BA"/>
              </w:rPr>
              <w:t>3.2 Ključno osoblje ima neophodne kompetencije i iskustvo?</w:t>
            </w:r>
          </w:p>
        </w:tc>
        <w:tc>
          <w:tcPr>
            <w:tcW w:w="1259" w:type="dxa"/>
            <w:hideMark/>
          </w:tcPr>
          <w:p w:rsidRPr="00AC5D02" w:rsidR="00AD1663" w:rsidP="004B08D4" w:rsidRDefault="00AD1663" w14:paraId="76306CEF" w14:textId="77777777">
            <w:pPr>
              <w:spacing w:before="120" w:line="276" w:lineRule="auto"/>
              <w:jc w:val="both"/>
              <w:rPr>
                <w:rFonts w:ascii="Arial" w:hAnsi="Arial" w:cs="Arial"/>
                <w:lang w:val="bs-Latn-BA"/>
              </w:rPr>
            </w:pPr>
            <w:r w:rsidRPr="00AC5D02">
              <w:rPr>
                <w:rFonts w:ascii="Arial" w:hAnsi="Arial" w:cs="Arial"/>
                <w:lang w:val="bs-Latn-BA"/>
              </w:rPr>
              <w:t>5</w:t>
            </w:r>
          </w:p>
        </w:tc>
        <w:tc>
          <w:tcPr>
            <w:tcW w:w="529" w:type="dxa"/>
          </w:tcPr>
          <w:p w:rsidRPr="00AC5D02" w:rsidR="00AD1663" w:rsidP="004B08D4" w:rsidRDefault="00AD1663" w14:paraId="3AD000E4" w14:textId="77777777">
            <w:pPr>
              <w:spacing w:before="120" w:line="276" w:lineRule="auto"/>
              <w:jc w:val="both"/>
              <w:rPr>
                <w:rFonts w:ascii="Arial" w:hAnsi="Arial" w:cs="Arial"/>
                <w:u w:val="single"/>
                <w:lang w:val="bs-Latn-BA"/>
              </w:rPr>
            </w:pPr>
          </w:p>
        </w:tc>
      </w:tr>
      <w:tr w:rsidRPr="00AC5D02" w:rsidR="00135250" w:rsidTr="005B31D8" w14:paraId="7135A928" w14:textId="77777777">
        <w:trPr>
          <w:trHeight w:val="762"/>
        </w:trPr>
        <w:tc>
          <w:tcPr>
            <w:tcW w:w="8202" w:type="dxa"/>
            <w:hideMark/>
          </w:tcPr>
          <w:p w:rsidRPr="00AC5D02" w:rsidR="00135250" w:rsidP="004B08D4" w:rsidRDefault="54449CD0" w14:paraId="2F79CFF4" w14:textId="74FC3D56">
            <w:pPr>
              <w:spacing w:before="120" w:line="276" w:lineRule="auto"/>
              <w:ind w:left="425" w:hanging="425"/>
              <w:jc w:val="both"/>
              <w:rPr>
                <w:rFonts w:ascii="Arial" w:hAnsi="Arial" w:cs="Arial"/>
                <w:lang w:val="bs-Latn-BA"/>
              </w:rPr>
            </w:pPr>
            <w:r w:rsidRPr="00AC5D02">
              <w:rPr>
                <w:rFonts w:ascii="Arial" w:hAnsi="Arial" w:cs="Arial"/>
                <w:lang w:val="bs-Latn-BA"/>
              </w:rPr>
              <w:t xml:space="preserve">3.3 </w:t>
            </w:r>
            <w:r w:rsidRPr="00AC5D02" w:rsidR="7D5C6A65">
              <w:rPr>
                <w:rFonts w:ascii="Arial" w:hAnsi="Arial" w:cs="Arial"/>
                <w:lang w:val="bs-Latn-BA"/>
              </w:rPr>
              <w:t>3 Aplikant je transparentan u svom radu</w:t>
            </w:r>
            <w:r w:rsidRPr="00AC5D02" w:rsidR="25CD4811">
              <w:rPr>
                <w:rFonts w:ascii="Arial" w:hAnsi="Arial" w:cs="Arial"/>
                <w:lang w:val="bs-Latn-BA"/>
              </w:rPr>
              <w:t xml:space="preserve">. Mediji </w:t>
            </w:r>
            <w:r w:rsidRPr="00AC5D02" w:rsidR="7D5C6A65">
              <w:rPr>
                <w:rFonts w:ascii="Arial" w:hAnsi="Arial" w:cs="Arial"/>
                <w:lang w:val="bs-Latn-BA"/>
              </w:rPr>
              <w:t>imaju vlasničku strukturu javno dostupnu</w:t>
            </w:r>
            <w:r w:rsidRPr="00AC5D02" w:rsidR="32AB5451">
              <w:rPr>
                <w:rFonts w:ascii="Arial" w:hAnsi="Arial" w:cs="Arial"/>
                <w:lang w:val="bs-Latn-BA"/>
              </w:rPr>
              <w:t>.</w:t>
            </w:r>
          </w:p>
        </w:tc>
        <w:tc>
          <w:tcPr>
            <w:tcW w:w="1259" w:type="dxa"/>
            <w:hideMark/>
          </w:tcPr>
          <w:p w:rsidRPr="00AC5D02" w:rsidR="00135250" w:rsidP="004B08D4" w:rsidRDefault="00135250" w14:paraId="6F2B9DC7" w14:textId="77777777">
            <w:pPr>
              <w:spacing w:before="120" w:line="276" w:lineRule="auto"/>
              <w:jc w:val="both"/>
              <w:rPr>
                <w:rFonts w:ascii="Arial" w:hAnsi="Arial" w:cs="Arial"/>
                <w:lang w:val="bs-Latn-BA"/>
              </w:rPr>
            </w:pPr>
            <w:r w:rsidRPr="00AC5D02">
              <w:rPr>
                <w:rFonts w:ascii="Arial" w:hAnsi="Arial" w:cs="Arial"/>
                <w:lang w:val="bs-Latn-BA"/>
              </w:rPr>
              <w:t>5</w:t>
            </w:r>
          </w:p>
        </w:tc>
        <w:tc>
          <w:tcPr>
            <w:tcW w:w="529" w:type="dxa"/>
          </w:tcPr>
          <w:p w:rsidRPr="00AC5D02" w:rsidR="00135250" w:rsidP="004B08D4" w:rsidRDefault="00135250" w14:paraId="7750C8D6" w14:textId="77777777">
            <w:pPr>
              <w:spacing w:before="120" w:line="276" w:lineRule="auto"/>
              <w:jc w:val="both"/>
              <w:rPr>
                <w:rFonts w:ascii="Arial" w:hAnsi="Arial" w:cs="Arial"/>
                <w:u w:val="single"/>
                <w:lang w:val="bs-Latn-BA"/>
              </w:rPr>
            </w:pPr>
          </w:p>
        </w:tc>
      </w:tr>
      <w:tr w:rsidRPr="00AC5D02" w:rsidR="00A34CB7" w:rsidTr="005B31D8" w14:paraId="3717C2B5" w14:textId="77777777">
        <w:trPr>
          <w:trHeight w:val="762"/>
        </w:trPr>
        <w:tc>
          <w:tcPr>
            <w:tcW w:w="8202" w:type="dxa"/>
            <w:hideMark/>
          </w:tcPr>
          <w:p w:rsidRPr="00A409E9" w:rsidR="00A34CB7" w:rsidP="00A409E9" w:rsidRDefault="00A409E9" w14:paraId="32A767A2" w14:textId="478A8FC4">
            <w:pPr>
              <w:spacing w:before="120" w:line="276" w:lineRule="auto"/>
              <w:jc w:val="both"/>
              <w:rPr>
                <w:rFonts w:ascii="Arial" w:hAnsi="Arial" w:cs="Arial"/>
                <w:b/>
                <w:bCs/>
                <w:lang w:val="bs-Latn-BA"/>
              </w:rPr>
            </w:pPr>
            <w:r w:rsidRPr="00A409E9">
              <w:rPr>
                <w:rFonts w:ascii="Arial" w:hAnsi="Arial" w:cs="Arial"/>
                <w:b/>
                <w:bCs/>
                <w:lang w:val="bs-Latn-BA"/>
              </w:rPr>
              <w:t>4.Budžet</w:t>
            </w:r>
          </w:p>
        </w:tc>
        <w:tc>
          <w:tcPr>
            <w:tcW w:w="1259" w:type="dxa"/>
            <w:hideMark/>
          </w:tcPr>
          <w:p w:rsidRPr="00AC5D02" w:rsidR="00A34CB7" w:rsidP="004B08D4" w:rsidRDefault="1D9CE982" w14:paraId="5B3F6E51" w14:textId="61E497E3">
            <w:pPr>
              <w:spacing w:before="120" w:line="276" w:lineRule="auto"/>
              <w:jc w:val="both"/>
              <w:rPr>
                <w:rFonts w:ascii="Arial" w:hAnsi="Arial" w:cs="Arial"/>
                <w:lang w:val="bs-Latn-BA"/>
              </w:rPr>
            </w:pPr>
            <w:r w:rsidRPr="00AC5D02">
              <w:rPr>
                <w:rFonts w:ascii="Arial" w:hAnsi="Arial" w:cs="Arial"/>
                <w:lang w:val="bs-Latn-BA"/>
              </w:rPr>
              <w:t>zbir</w:t>
            </w:r>
          </w:p>
        </w:tc>
        <w:tc>
          <w:tcPr>
            <w:tcW w:w="529" w:type="dxa"/>
            <w:hideMark/>
          </w:tcPr>
          <w:p w:rsidRPr="00AC5D02" w:rsidR="00A34CB7" w:rsidP="004B08D4" w:rsidRDefault="00A34CB7" w14:paraId="2B7809AC" w14:textId="77777777">
            <w:pPr>
              <w:spacing w:before="120" w:line="276" w:lineRule="auto"/>
              <w:jc w:val="both"/>
              <w:rPr>
                <w:rFonts w:ascii="Arial" w:hAnsi="Arial" w:cs="Arial"/>
                <w:b/>
                <w:bCs/>
                <w:lang w:val="bs-Latn-BA"/>
              </w:rPr>
            </w:pPr>
            <w:r w:rsidRPr="00AC5D02">
              <w:rPr>
                <w:rFonts w:ascii="Arial" w:hAnsi="Arial" w:cs="Arial"/>
                <w:b/>
                <w:bCs/>
                <w:lang w:val="bs-Latn-BA"/>
              </w:rPr>
              <w:t>20</w:t>
            </w:r>
          </w:p>
        </w:tc>
      </w:tr>
      <w:tr w:rsidRPr="00AC5D02" w:rsidR="0087233C" w:rsidTr="005B31D8" w14:paraId="5DB64022" w14:textId="77777777">
        <w:trPr>
          <w:trHeight w:val="762"/>
        </w:trPr>
        <w:tc>
          <w:tcPr>
            <w:tcW w:w="8202" w:type="dxa"/>
            <w:hideMark/>
          </w:tcPr>
          <w:p w:rsidRPr="00AC5D02" w:rsidR="0087233C" w:rsidP="004B08D4" w:rsidRDefault="0087233C" w14:paraId="25956E93" w14:textId="318734EB">
            <w:pPr>
              <w:spacing w:before="120" w:line="276" w:lineRule="auto"/>
              <w:ind w:left="425" w:hanging="425"/>
              <w:jc w:val="both"/>
              <w:rPr>
                <w:rFonts w:ascii="Arial" w:hAnsi="Arial" w:cs="Arial"/>
                <w:lang w:val="bs-Latn-BA"/>
              </w:rPr>
            </w:pPr>
            <w:r w:rsidRPr="00AC5D02">
              <w:rPr>
                <w:rFonts w:ascii="Arial" w:hAnsi="Arial" w:cs="Arial"/>
                <w:lang w:val="bs-Latn-BA"/>
              </w:rPr>
              <w:t>4.1 Budžet je jasno prezent</w:t>
            </w:r>
            <w:r w:rsidR="00785C33">
              <w:rPr>
                <w:rFonts w:ascii="Arial" w:hAnsi="Arial" w:cs="Arial"/>
                <w:lang w:val="bs-Latn-BA"/>
              </w:rPr>
              <w:t>ovan</w:t>
            </w:r>
            <w:r w:rsidRPr="00AC5D02">
              <w:rPr>
                <w:rFonts w:ascii="Arial" w:hAnsi="Arial" w:cs="Arial"/>
                <w:lang w:val="bs-Latn-BA"/>
              </w:rPr>
              <w:t xml:space="preserve">, u potpunosti odražava projektne aktivnosti </w:t>
            </w:r>
          </w:p>
        </w:tc>
        <w:tc>
          <w:tcPr>
            <w:tcW w:w="1259" w:type="dxa"/>
            <w:hideMark/>
          </w:tcPr>
          <w:p w:rsidRPr="00AC5D02" w:rsidR="0087233C" w:rsidP="004B08D4" w:rsidRDefault="0087233C" w14:paraId="70BFC88E" w14:textId="77777777">
            <w:pPr>
              <w:spacing w:before="120" w:line="276" w:lineRule="auto"/>
              <w:jc w:val="both"/>
              <w:rPr>
                <w:rFonts w:ascii="Arial" w:hAnsi="Arial" w:cs="Arial"/>
                <w:lang w:val="bs-Latn-BA"/>
              </w:rPr>
            </w:pPr>
            <w:r w:rsidRPr="00AC5D02">
              <w:rPr>
                <w:rFonts w:ascii="Arial" w:hAnsi="Arial" w:cs="Arial"/>
                <w:lang w:val="bs-Latn-BA"/>
              </w:rPr>
              <w:t>5</w:t>
            </w:r>
          </w:p>
        </w:tc>
        <w:tc>
          <w:tcPr>
            <w:tcW w:w="529" w:type="dxa"/>
          </w:tcPr>
          <w:p w:rsidRPr="00AC5D02" w:rsidR="0087233C" w:rsidP="004B08D4" w:rsidRDefault="0087233C" w14:paraId="087DD08C" w14:textId="77777777">
            <w:pPr>
              <w:spacing w:before="120" w:line="276" w:lineRule="auto"/>
              <w:jc w:val="both"/>
              <w:rPr>
                <w:rFonts w:ascii="Arial" w:hAnsi="Arial" w:cs="Arial"/>
                <w:u w:val="single"/>
                <w:lang w:val="bs-Latn-BA"/>
              </w:rPr>
            </w:pPr>
          </w:p>
        </w:tc>
      </w:tr>
      <w:tr w:rsidRPr="00AC5D02" w:rsidR="0087233C" w:rsidTr="005B31D8" w14:paraId="1A05FDC4" w14:textId="77777777">
        <w:trPr>
          <w:trHeight w:val="762"/>
        </w:trPr>
        <w:tc>
          <w:tcPr>
            <w:tcW w:w="8202" w:type="dxa"/>
            <w:hideMark/>
          </w:tcPr>
          <w:p w:rsidRPr="00AC5D02" w:rsidR="0087233C" w:rsidP="004B08D4" w:rsidRDefault="0087233C" w14:paraId="33C737D0" w14:textId="41C5BA35">
            <w:pPr>
              <w:spacing w:before="120" w:line="276" w:lineRule="auto"/>
              <w:ind w:left="425" w:hanging="425"/>
              <w:jc w:val="both"/>
              <w:rPr>
                <w:rFonts w:ascii="Arial" w:hAnsi="Arial" w:cs="Arial"/>
                <w:lang w:val="bs-Latn-BA"/>
              </w:rPr>
            </w:pPr>
            <w:r w:rsidRPr="00AC5D02">
              <w:rPr>
                <w:rFonts w:ascii="Arial" w:hAnsi="Arial" w:cs="Arial"/>
                <w:lang w:val="bs-Latn-BA"/>
              </w:rPr>
              <w:t>4.2 Troškovi su realistični i neophodni za postizanje očekivanih rezultata i ciljeva</w:t>
            </w:r>
          </w:p>
        </w:tc>
        <w:tc>
          <w:tcPr>
            <w:tcW w:w="1259" w:type="dxa"/>
            <w:hideMark/>
          </w:tcPr>
          <w:p w:rsidRPr="00AC5D02" w:rsidR="0087233C" w:rsidP="004B08D4" w:rsidRDefault="0087233C" w14:paraId="7CB4E9C5" w14:textId="77777777">
            <w:pPr>
              <w:spacing w:before="120" w:line="276" w:lineRule="auto"/>
              <w:jc w:val="both"/>
              <w:rPr>
                <w:rFonts w:ascii="Arial" w:hAnsi="Arial" w:cs="Arial"/>
                <w:lang w:val="bs-Latn-BA"/>
              </w:rPr>
            </w:pPr>
            <w:r w:rsidRPr="00AC5D02">
              <w:rPr>
                <w:rFonts w:ascii="Arial" w:hAnsi="Arial" w:cs="Arial"/>
                <w:lang w:val="bs-Latn-BA"/>
              </w:rPr>
              <w:t>5x2**</w:t>
            </w:r>
          </w:p>
        </w:tc>
        <w:tc>
          <w:tcPr>
            <w:tcW w:w="529" w:type="dxa"/>
          </w:tcPr>
          <w:p w:rsidRPr="00AC5D02" w:rsidR="0087233C" w:rsidP="004B08D4" w:rsidRDefault="0087233C" w14:paraId="43792825" w14:textId="77777777">
            <w:pPr>
              <w:spacing w:before="120" w:line="276" w:lineRule="auto"/>
              <w:jc w:val="both"/>
              <w:rPr>
                <w:rFonts w:ascii="Arial" w:hAnsi="Arial" w:cs="Arial"/>
                <w:u w:val="single"/>
                <w:lang w:val="bs-Latn-BA"/>
              </w:rPr>
            </w:pPr>
          </w:p>
        </w:tc>
      </w:tr>
      <w:tr w:rsidRPr="00AC5D02" w:rsidR="0087233C" w:rsidTr="005B31D8" w14:paraId="00DEF388" w14:textId="77777777">
        <w:trPr>
          <w:trHeight w:val="762"/>
        </w:trPr>
        <w:tc>
          <w:tcPr>
            <w:tcW w:w="8202" w:type="dxa"/>
            <w:hideMark/>
          </w:tcPr>
          <w:p w:rsidRPr="00AC5D02" w:rsidR="0087233C" w:rsidP="004B08D4" w:rsidRDefault="0087233C" w14:paraId="72E51860" w14:textId="6AB49EFB">
            <w:pPr>
              <w:spacing w:before="120" w:line="276" w:lineRule="auto"/>
              <w:ind w:left="425" w:hanging="425"/>
              <w:jc w:val="both"/>
              <w:rPr>
                <w:rFonts w:ascii="Arial" w:hAnsi="Arial" w:cs="Arial"/>
                <w:lang w:val="bs-Latn-BA"/>
              </w:rPr>
            </w:pPr>
            <w:r w:rsidRPr="00AC5D02">
              <w:rPr>
                <w:rFonts w:ascii="Arial" w:hAnsi="Arial" w:cs="Arial"/>
                <w:lang w:val="bs-Latn-BA"/>
              </w:rPr>
              <w:t>4.3. Ukupna isplativost</w:t>
            </w:r>
          </w:p>
        </w:tc>
        <w:tc>
          <w:tcPr>
            <w:tcW w:w="1259" w:type="dxa"/>
            <w:hideMark/>
          </w:tcPr>
          <w:p w:rsidRPr="00AC5D02" w:rsidR="0087233C" w:rsidP="004B08D4" w:rsidRDefault="0087233C" w14:paraId="59E5025A" w14:textId="77777777">
            <w:pPr>
              <w:spacing w:before="120" w:line="276" w:lineRule="auto"/>
              <w:jc w:val="both"/>
              <w:rPr>
                <w:rFonts w:ascii="Arial" w:hAnsi="Arial" w:cs="Arial"/>
                <w:lang w:val="bs-Latn-BA"/>
              </w:rPr>
            </w:pPr>
            <w:r w:rsidRPr="00AC5D02">
              <w:rPr>
                <w:rFonts w:ascii="Arial" w:hAnsi="Arial" w:cs="Arial"/>
                <w:lang w:val="bs-Latn-BA"/>
              </w:rPr>
              <w:t>5</w:t>
            </w:r>
          </w:p>
        </w:tc>
        <w:tc>
          <w:tcPr>
            <w:tcW w:w="529" w:type="dxa"/>
          </w:tcPr>
          <w:p w:rsidRPr="00AC5D02" w:rsidR="0087233C" w:rsidP="004B08D4" w:rsidRDefault="0087233C" w14:paraId="41980AB1" w14:textId="77777777">
            <w:pPr>
              <w:spacing w:before="120" w:line="276" w:lineRule="auto"/>
              <w:jc w:val="both"/>
              <w:rPr>
                <w:rFonts w:ascii="Arial" w:hAnsi="Arial" w:cs="Arial"/>
                <w:u w:val="single"/>
                <w:lang w:val="bs-Latn-BA"/>
              </w:rPr>
            </w:pPr>
          </w:p>
        </w:tc>
      </w:tr>
      <w:tr w:rsidRPr="00AC5D02" w:rsidR="0047452E" w:rsidTr="005B31D8" w14:paraId="04BF5A44" w14:textId="77777777">
        <w:trPr>
          <w:trHeight w:val="395"/>
        </w:trPr>
        <w:tc>
          <w:tcPr>
            <w:tcW w:w="9461" w:type="dxa"/>
            <w:gridSpan w:val="2"/>
            <w:hideMark/>
          </w:tcPr>
          <w:p w:rsidRPr="00AC5D02" w:rsidR="0047452E" w:rsidP="004B08D4" w:rsidRDefault="0047452E" w14:paraId="043169F9" w14:textId="3FD3B50E">
            <w:pPr>
              <w:spacing w:before="120" w:line="276" w:lineRule="auto"/>
              <w:jc w:val="both"/>
              <w:rPr>
                <w:rFonts w:ascii="Arial" w:hAnsi="Arial" w:cs="Arial"/>
                <w:b/>
                <w:lang w:val="bs-Latn-BA"/>
              </w:rPr>
            </w:pPr>
            <w:r w:rsidRPr="00AC5D02">
              <w:rPr>
                <w:rFonts w:ascii="Arial" w:hAnsi="Arial" w:cs="Arial"/>
                <w:b/>
                <w:lang w:val="bs-Latn-BA"/>
              </w:rPr>
              <w:t>UKUPNI ZBIR</w:t>
            </w:r>
          </w:p>
        </w:tc>
        <w:tc>
          <w:tcPr>
            <w:tcW w:w="529" w:type="dxa"/>
            <w:hideMark/>
          </w:tcPr>
          <w:p w:rsidRPr="00AC5D02" w:rsidR="0047452E" w:rsidP="004B08D4" w:rsidRDefault="0047452E" w14:paraId="76BB2675" w14:textId="77777777">
            <w:pPr>
              <w:spacing w:before="120" w:line="276" w:lineRule="auto"/>
              <w:jc w:val="both"/>
              <w:rPr>
                <w:rFonts w:ascii="Arial" w:hAnsi="Arial" w:cs="Arial"/>
                <w:b/>
                <w:lang w:val="bs-Latn-BA"/>
              </w:rPr>
            </w:pPr>
            <w:r w:rsidRPr="00AC5D02">
              <w:rPr>
                <w:rFonts w:ascii="Arial" w:hAnsi="Arial" w:cs="Arial"/>
                <w:b/>
                <w:lang w:val="bs-Latn-BA"/>
              </w:rPr>
              <w:t>80</w:t>
            </w:r>
          </w:p>
        </w:tc>
      </w:tr>
    </w:tbl>
    <w:p w:rsidRPr="00AC5D02" w:rsidR="00135250" w:rsidP="004B08D4" w:rsidRDefault="00135250" w14:paraId="3BF68B64" w14:textId="77777777">
      <w:pPr>
        <w:spacing w:line="276" w:lineRule="auto"/>
        <w:jc w:val="both"/>
        <w:rPr>
          <w:rFonts w:ascii="Arial" w:hAnsi="Arial" w:cs="Arial"/>
          <w:lang w:val="bs-Latn-BA"/>
        </w:rPr>
      </w:pPr>
    </w:p>
    <w:p w:rsidRPr="00AC5D02" w:rsidR="00C108E1" w:rsidP="004B08D4" w:rsidRDefault="70D98708" w14:paraId="6D473D3E" w14:textId="5E642FC2">
      <w:pPr>
        <w:spacing w:line="276" w:lineRule="auto"/>
        <w:jc w:val="both"/>
        <w:rPr>
          <w:rFonts w:ascii="Arial" w:hAnsi="Arial" w:cs="Arial"/>
          <w:lang w:val="bs-Latn-BA"/>
        </w:rPr>
      </w:pPr>
      <w:r w:rsidRPr="00AC5D02">
        <w:rPr>
          <w:rFonts w:ascii="Arial" w:hAnsi="Arial" w:cs="Arial"/>
          <w:lang w:val="bs-Latn-BA"/>
        </w:rPr>
        <w:t>Aplikacije sa zbirom za Relevantnost manjim od 12 bodova neće biti razmatran</w:t>
      </w:r>
      <w:r w:rsidRPr="00AC5D02" w:rsidR="62989A44">
        <w:rPr>
          <w:rFonts w:ascii="Arial" w:hAnsi="Arial" w:cs="Arial"/>
          <w:lang w:val="bs-Latn-BA"/>
        </w:rPr>
        <w:t>e</w:t>
      </w:r>
      <w:r w:rsidRPr="00AC5D02">
        <w:rPr>
          <w:rFonts w:ascii="Arial" w:hAnsi="Arial" w:cs="Arial"/>
          <w:lang w:val="bs-Latn-BA"/>
        </w:rPr>
        <w:t xml:space="preserve"> za selekciju. </w:t>
      </w:r>
    </w:p>
    <w:p w:rsidRPr="00AC5D02" w:rsidR="00135250" w:rsidP="004B08D4" w:rsidRDefault="00135250" w14:paraId="3C4EFD60" w14:textId="77777777">
      <w:pPr>
        <w:spacing w:line="276" w:lineRule="auto"/>
        <w:jc w:val="both"/>
        <w:rPr>
          <w:rFonts w:ascii="Arial" w:hAnsi="Arial" w:cs="Arial"/>
          <w:b/>
          <w:bCs/>
          <w:lang w:val="bs-Latn-BA"/>
        </w:rPr>
      </w:pPr>
    </w:p>
    <w:p w:rsidRPr="00AC5D02" w:rsidR="007F6667" w:rsidP="004B08D4" w:rsidRDefault="007F6667" w14:paraId="316AC2CD" w14:textId="77777777">
      <w:pPr>
        <w:spacing w:line="276" w:lineRule="auto"/>
        <w:jc w:val="both"/>
        <w:rPr>
          <w:rFonts w:ascii="Arial" w:hAnsi="Arial" w:cs="Arial"/>
          <w:lang w:val="bs-Latn-BA"/>
        </w:rPr>
      </w:pPr>
    </w:p>
    <w:sectPr w:rsidRPr="00AC5D02" w:rsidR="007F6667" w:rsidSect="00135250">
      <w:headerReference w:type="default" r:id="rId16"/>
      <w:footerReference w:type="default" r:id="rId17"/>
      <w:headerReference w:type="first" r:id="rId18"/>
      <w:footerReference w:type="first" r:id="rId19"/>
      <w:pgSz w:w="12240" w:h="15840" w:orient="portrait"/>
      <w:pgMar w:top="1890" w:right="1080" w:bottom="1620" w:left="1080" w:header="540" w:footer="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D56C2" w:rsidP="00C91683" w:rsidRDefault="008D56C2" w14:paraId="6D68F44C" w14:textId="77777777">
      <w:pPr>
        <w:spacing w:after="0" w:line="240" w:lineRule="auto"/>
      </w:pPr>
      <w:r>
        <w:separator/>
      </w:r>
    </w:p>
  </w:endnote>
  <w:endnote w:type="continuationSeparator" w:id="0">
    <w:p w:rsidR="008D56C2" w:rsidP="00C91683" w:rsidRDefault="008D56C2" w14:paraId="7CD33B85" w14:textId="77777777">
      <w:pPr>
        <w:spacing w:after="0" w:line="240" w:lineRule="auto"/>
      </w:pPr>
      <w:r>
        <w:continuationSeparator/>
      </w:r>
    </w:p>
  </w:endnote>
  <w:endnote w:type="continuationNotice" w:id="1">
    <w:p w:rsidR="008D56C2" w:rsidRDefault="008D56C2" w14:paraId="512A1C34"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rlito">
    <w:altName w:val="Cambria"/>
    <w:charset w:val="00"/>
    <w:family w:val="swiss"/>
    <w:pitch w:val="variable"/>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rPr>
      <w:id w:val="-1323049193"/>
      <w:docPartObj>
        <w:docPartGallery w:val="Page Numbers (Bottom of Page)"/>
        <w:docPartUnique/>
      </w:docPartObj>
    </w:sdtPr>
    <w:sdtEndPr>
      <w:rPr>
        <w:noProof/>
      </w:rPr>
    </w:sdtEndPr>
    <w:sdtContent>
      <w:p w:rsidRPr="002F4426" w:rsidR="002F4426" w:rsidP="002F4426" w:rsidRDefault="002F4426" w14:paraId="1C49F6AD" w14:textId="22E6F713">
        <w:pPr>
          <w:pBdr>
            <w:top w:val="single" w:color="7F7F7F" w:themeColor="text1" w:themeTint="80" w:sz="4" w:space="1"/>
          </w:pBdr>
          <w:tabs>
            <w:tab w:val="right" w:pos="9990"/>
          </w:tabs>
          <w:spacing w:after="0" w:line="240" w:lineRule="auto"/>
          <w:rPr>
            <w:rFonts w:cstheme="minorHAnsi"/>
            <w:color w:val="7F7F7F" w:themeColor="text1" w:themeTint="80"/>
            <w:bdr w:val="none" w:color="auto" w:sz="0" w:space="0" w:frame="1"/>
          </w:rPr>
        </w:pPr>
        <w:proofErr w:type="spellStart"/>
        <w:r w:rsidRPr="002F4426">
          <w:rPr>
            <w:rFonts w:cstheme="minorHAnsi"/>
            <w:color w:val="7F7F7F" w:themeColor="text1" w:themeTint="80"/>
            <w:bdr w:val="none" w:color="auto" w:sz="0" w:space="0" w:frame="1"/>
          </w:rPr>
          <w:t>Refe</w:t>
        </w:r>
        <w:r w:rsidR="00D2426C">
          <w:rPr>
            <w:rFonts w:cstheme="minorHAnsi"/>
            <w:color w:val="7F7F7F" w:themeColor="text1" w:themeTint="80"/>
            <w:bdr w:val="none" w:color="auto" w:sz="0" w:space="0" w:frame="1"/>
          </w:rPr>
          <w:t>rentni</w:t>
        </w:r>
        <w:proofErr w:type="spellEnd"/>
        <w:r w:rsidR="00D2426C">
          <w:rPr>
            <w:rFonts w:cstheme="minorHAnsi"/>
            <w:color w:val="7F7F7F" w:themeColor="text1" w:themeTint="80"/>
            <w:bdr w:val="none" w:color="auto" w:sz="0" w:space="0" w:frame="1"/>
          </w:rPr>
          <w:t xml:space="preserve"> </w:t>
        </w:r>
        <w:proofErr w:type="spellStart"/>
        <w:r w:rsidR="00D2426C">
          <w:rPr>
            <w:rFonts w:cstheme="minorHAnsi"/>
            <w:color w:val="7F7F7F" w:themeColor="text1" w:themeTint="80"/>
            <w:bdr w:val="none" w:color="auto" w:sz="0" w:space="0" w:frame="1"/>
          </w:rPr>
          <w:t>broj</w:t>
        </w:r>
        <w:proofErr w:type="spellEnd"/>
        <w:r w:rsidRPr="002F4426">
          <w:rPr>
            <w:rFonts w:cstheme="minorHAnsi"/>
            <w:color w:val="7F7F7F" w:themeColor="text1" w:themeTint="80"/>
            <w:bdr w:val="none" w:color="auto" w:sz="0" w:space="0" w:frame="1"/>
          </w:rPr>
          <w:t xml:space="preserve"> </w:t>
        </w:r>
        <w:proofErr w:type="spellStart"/>
        <w:r w:rsidRPr="002F4426">
          <w:rPr>
            <w:rFonts w:cstheme="minorHAnsi"/>
            <w:color w:val="7F7F7F" w:themeColor="text1" w:themeTint="80"/>
            <w:bdr w:val="none" w:color="auto" w:sz="0" w:space="0" w:frame="1"/>
          </w:rPr>
          <w:t>poziva</w:t>
        </w:r>
        <w:proofErr w:type="spellEnd"/>
        <w:r w:rsidRPr="002F4426">
          <w:rPr>
            <w:rFonts w:cstheme="minorHAnsi"/>
            <w:color w:val="7F7F7F" w:themeColor="text1" w:themeTint="80"/>
            <w:bdr w:val="none" w:color="auto" w:sz="0" w:space="0" w:frame="1"/>
          </w:rPr>
          <w:t xml:space="preserve">: SB </w:t>
        </w:r>
        <w:r w:rsidR="00D2426C">
          <w:rPr>
            <w:rFonts w:cstheme="minorHAnsi"/>
            <w:color w:val="7F7F7F" w:themeColor="text1" w:themeTint="80"/>
            <w:bdr w:val="none" w:color="auto" w:sz="0" w:space="0" w:frame="1"/>
          </w:rPr>
          <w:t>SRB</w:t>
        </w:r>
        <w:r w:rsidRPr="002F4426">
          <w:rPr>
            <w:rFonts w:cstheme="minorHAnsi"/>
            <w:color w:val="7F7F7F" w:themeColor="text1" w:themeTint="80"/>
            <w:bdr w:val="none" w:color="auto" w:sz="0" w:space="0" w:frame="1"/>
          </w:rPr>
          <w:t xml:space="preserve"> MG 01/22</w:t>
        </w:r>
      </w:p>
      <w:p w:rsidRPr="00B107E1" w:rsidR="00282A91" w:rsidP="00B107E1" w:rsidRDefault="0038029C" w14:paraId="729206AF" w14:textId="6A4C123F">
        <w:pPr>
          <w:pBdr>
            <w:top w:val="single" w:color="7F7F7F" w:themeColor="text1" w:themeTint="80" w:sz="4" w:space="1"/>
          </w:pBdr>
          <w:tabs>
            <w:tab w:val="right" w:pos="9990"/>
          </w:tabs>
          <w:spacing w:after="0" w:line="240" w:lineRule="auto"/>
          <w:rPr>
            <w:rFonts w:cstheme="minorHAnsi"/>
            <w:color w:val="7F7F7F" w:themeColor="text1" w:themeTint="80"/>
            <w:sz w:val="30"/>
            <w:szCs w:val="30"/>
            <w:bdr w:val="none" w:color="auto" w:sz="0" w:space="0" w:frame="1"/>
          </w:rPr>
        </w:pPr>
        <w:r w:rsidRPr="00B107E1">
          <w:rPr>
            <w:rFonts w:cstheme="minorHAnsi"/>
            <w:color w:val="7F7F7F" w:themeColor="text1" w:themeTint="80"/>
            <w:bdr w:val="none" w:color="auto" w:sz="0" w:space="0" w:frame="1"/>
          </w:rPr>
          <w:tab/>
        </w:r>
        <w:r w:rsidRPr="00B107E1" w:rsidR="00282A91">
          <w:rPr>
            <w:color w:val="7F7F7F" w:themeColor="text1" w:themeTint="80"/>
          </w:rPr>
          <w:fldChar w:fldCharType="begin"/>
        </w:r>
        <w:r w:rsidRPr="00B107E1" w:rsidR="00282A91">
          <w:rPr>
            <w:color w:val="7F7F7F" w:themeColor="text1" w:themeTint="80"/>
          </w:rPr>
          <w:instrText xml:space="preserve"> PAGE   \* MERGEFORMAT </w:instrText>
        </w:r>
        <w:r w:rsidRPr="00B107E1" w:rsidR="00282A91">
          <w:rPr>
            <w:color w:val="7F7F7F" w:themeColor="text1" w:themeTint="80"/>
          </w:rPr>
          <w:fldChar w:fldCharType="separate"/>
        </w:r>
        <w:r w:rsidR="00D64D51">
          <w:rPr>
            <w:noProof/>
            <w:color w:val="7F7F7F" w:themeColor="text1" w:themeTint="80"/>
          </w:rPr>
          <w:t>7</w:t>
        </w:r>
        <w:r w:rsidRPr="00B107E1" w:rsidR="00282A91">
          <w:rPr>
            <w:noProof/>
            <w:color w:val="7F7F7F" w:themeColor="text1" w:themeTint="80"/>
          </w:rPr>
          <w:fldChar w:fldCharType="end"/>
        </w:r>
      </w:p>
    </w:sdtContent>
  </w:sdt>
  <w:p w:rsidR="00282A91" w:rsidP="00282A91" w:rsidRDefault="00282A91" w14:paraId="0F420931" w14:textId="77777777">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6B0611" w:rsidRDefault="006B0611" w14:paraId="62DE037C" w14:textId="0549C8FD">
    <w:pPr>
      <w:pStyle w:val="Footer"/>
    </w:pPr>
    <w:r>
      <w:rPr>
        <w:noProof/>
      </w:rPr>
      <w:drawing>
        <wp:anchor distT="152400" distB="152400" distL="152400" distR="152400" simplePos="0" relativeHeight="251658241" behindDoc="1" locked="0" layoutInCell="1" allowOverlap="1" wp14:anchorId="7AB04169" wp14:editId="4DD33FD2">
          <wp:simplePos x="0" y="0"/>
          <wp:positionH relativeFrom="page">
            <wp:posOffset>95250</wp:posOffset>
          </wp:positionH>
          <wp:positionV relativeFrom="page">
            <wp:posOffset>8928735</wp:posOffset>
          </wp:positionV>
          <wp:extent cx="7560310" cy="1075175"/>
          <wp:effectExtent l="0" t="0" r="2540" b="0"/>
          <wp:wrapNone/>
          <wp:docPr id="194" name="officeArt object" descr="Picture 62"/>
          <wp:cNvGraphicFramePr/>
          <a:graphic xmlns:a="http://schemas.openxmlformats.org/drawingml/2006/main">
            <a:graphicData uri="http://schemas.openxmlformats.org/drawingml/2006/picture">
              <pic:pic xmlns:pic="http://schemas.openxmlformats.org/drawingml/2006/picture">
                <pic:nvPicPr>
                  <pic:cNvPr id="1073741826" name="Picture 62" descr="Picture 62"/>
                  <pic:cNvPicPr>
                    <a:picLocks noChangeAspect="1"/>
                  </pic:cNvPicPr>
                </pic:nvPicPr>
                <pic:blipFill>
                  <a:blip r:embed="rId1"/>
                  <a:srcRect b="2015"/>
                  <a:stretch>
                    <a:fillRect/>
                  </a:stretch>
                </pic:blipFill>
                <pic:spPr>
                  <a:xfrm>
                    <a:off x="0" y="0"/>
                    <a:ext cx="7560310" cy="1075175"/>
                  </a:xfrm>
                  <a:prstGeom prst="rect">
                    <a:avLst/>
                  </a:prstGeom>
                  <a:ln w="12700" cap="flat">
                    <a:noFill/>
                    <a:miter lim="400000"/>
                  </a:ln>
                  <a:effec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D56C2" w:rsidP="00C91683" w:rsidRDefault="008D56C2" w14:paraId="07E195D0" w14:textId="77777777">
      <w:pPr>
        <w:spacing w:after="0" w:line="240" w:lineRule="auto"/>
      </w:pPr>
      <w:r>
        <w:separator/>
      </w:r>
    </w:p>
  </w:footnote>
  <w:footnote w:type="continuationSeparator" w:id="0">
    <w:p w:rsidR="008D56C2" w:rsidP="00C91683" w:rsidRDefault="008D56C2" w14:paraId="663C8E84" w14:textId="77777777">
      <w:pPr>
        <w:spacing w:after="0" w:line="240" w:lineRule="auto"/>
      </w:pPr>
      <w:r>
        <w:continuationSeparator/>
      </w:r>
    </w:p>
  </w:footnote>
  <w:footnote w:type="continuationNotice" w:id="1">
    <w:p w:rsidR="008D56C2" w:rsidRDefault="008D56C2" w14:paraId="3AD73236" w14:textId="77777777">
      <w:pPr>
        <w:spacing w:after="0" w:line="240" w:lineRule="auto"/>
      </w:pPr>
    </w:p>
  </w:footnote>
  <w:footnote w:id="2">
    <w:p w:rsidRPr="005F5BB3" w:rsidR="005F5BB3" w:rsidRDefault="005F5BB3" w14:paraId="2587B400" w14:textId="466BD8EE">
      <w:pPr>
        <w:pStyle w:val="FootnoteText"/>
        <w:rPr>
          <w:lang w:val="en-GB"/>
        </w:rPr>
      </w:pPr>
      <w:r>
        <w:rPr>
          <w:rStyle w:val="FootnoteReference"/>
        </w:rPr>
        <w:footnoteRef/>
      </w:r>
      <w:r>
        <w:t xml:space="preserve"> </w:t>
      </w:r>
      <w:r w:rsidRPr="005F5BB3">
        <w:t xml:space="preserve">Ova </w:t>
      </w:r>
      <w:proofErr w:type="spellStart"/>
      <w:r w:rsidRPr="005F5BB3">
        <w:t>oznaka</w:t>
      </w:r>
      <w:proofErr w:type="spellEnd"/>
      <w:r w:rsidRPr="005F5BB3">
        <w:t xml:space="preserve"> ne </w:t>
      </w:r>
      <w:proofErr w:type="spellStart"/>
      <w:r w:rsidRPr="005F5BB3">
        <w:t>dovodi</w:t>
      </w:r>
      <w:proofErr w:type="spellEnd"/>
      <w:r w:rsidRPr="005F5BB3">
        <w:t xml:space="preserve"> u </w:t>
      </w:r>
      <w:proofErr w:type="spellStart"/>
      <w:r w:rsidRPr="005F5BB3">
        <w:t>pitanje</w:t>
      </w:r>
      <w:proofErr w:type="spellEnd"/>
      <w:r w:rsidRPr="005F5BB3">
        <w:t xml:space="preserve"> </w:t>
      </w:r>
      <w:proofErr w:type="spellStart"/>
      <w:r w:rsidRPr="005F5BB3">
        <w:t>stajališta</w:t>
      </w:r>
      <w:proofErr w:type="spellEnd"/>
      <w:r w:rsidRPr="005F5BB3">
        <w:t xml:space="preserve"> o </w:t>
      </w:r>
      <w:proofErr w:type="spellStart"/>
      <w:r w:rsidRPr="005F5BB3">
        <w:t>statusu</w:t>
      </w:r>
      <w:proofErr w:type="spellEnd"/>
      <w:r w:rsidRPr="005F5BB3">
        <w:t xml:space="preserve"> i u </w:t>
      </w:r>
      <w:proofErr w:type="spellStart"/>
      <w:r w:rsidRPr="005F5BB3">
        <w:t>skladu</w:t>
      </w:r>
      <w:proofErr w:type="spellEnd"/>
      <w:r w:rsidRPr="005F5BB3">
        <w:t xml:space="preserve"> je s </w:t>
      </w:r>
      <w:proofErr w:type="spellStart"/>
      <w:r w:rsidRPr="005F5BB3">
        <w:t>Rezolucijom</w:t>
      </w:r>
      <w:proofErr w:type="spellEnd"/>
      <w:r w:rsidRPr="005F5BB3">
        <w:t xml:space="preserve"> </w:t>
      </w:r>
      <w:proofErr w:type="spellStart"/>
      <w:r w:rsidRPr="005F5BB3">
        <w:t>Saveta</w:t>
      </w:r>
      <w:proofErr w:type="spellEnd"/>
      <w:r w:rsidRPr="005F5BB3">
        <w:t xml:space="preserve"> </w:t>
      </w:r>
      <w:proofErr w:type="spellStart"/>
      <w:r w:rsidRPr="005F5BB3">
        <w:t>bezbednosti</w:t>
      </w:r>
      <w:proofErr w:type="spellEnd"/>
      <w:r w:rsidRPr="005F5BB3">
        <w:t xml:space="preserve"> UN-a 1244/1999 i </w:t>
      </w:r>
      <w:proofErr w:type="spellStart"/>
      <w:r w:rsidRPr="005F5BB3">
        <w:t>mišljenjem</w:t>
      </w:r>
      <w:proofErr w:type="spellEnd"/>
      <w:r w:rsidRPr="005F5BB3">
        <w:t xml:space="preserve"> </w:t>
      </w:r>
      <w:proofErr w:type="spellStart"/>
      <w:r w:rsidRPr="005F5BB3">
        <w:t>Međunarodnog</w:t>
      </w:r>
      <w:proofErr w:type="spellEnd"/>
      <w:r w:rsidRPr="005F5BB3">
        <w:t xml:space="preserve"> </w:t>
      </w:r>
      <w:proofErr w:type="spellStart"/>
      <w:r w:rsidRPr="005F5BB3">
        <w:t>suda</w:t>
      </w:r>
      <w:proofErr w:type="spellEnd"/>
      <w:r w:rsidRPr="005F5BB3">
        <w:t xml:space="preserve"> </w:t>
      </w:r>
      <w:proofErr w:type="spellStart"/>
      <w:r w:rsidRPr="005F5BB3">
        <w:t>pravde</w:t>
      </w:r>
      <w:proofErr w:type="spellEnd"/>
      <w:r w:rsidRPr="005F5BB3">
        <w:t xml:space="preserve"> o </w:t>
      </w:r>
      <w:proofErr w:type="spellStart"/>
      <w:r w:rsidRPr="005F5BB3">
        <w:t>proglašenju</w:t>
      </w:r>
      <w:proofErr w:type="spellEnd"/>
      <w:r w:rsidRPr="005F5BB3">
        <w:t xml:space="preserve"> </w:t>
      </w:r>
      <w:proofErr w:type="spellStart"/>
      <w:r w:rsidRPr="005F5BB3">
        <w:t>nezavisnosti</w:t>
      </w:r>
      <w:proofErr w:type="spellEnd"/>
      <w:r w:rsidRPr="005F5BB3">
        <w:t xml:space="preserve"> </w:t>
      </w:r>
      <w:proofErr w:type="spellStart"/>
      <w:r w:rsidRPr="005F5BB3">
        <w:t>Kosova</w:t>
      </w:r>
      <w:proofErr w:type="spellEnd"/>
    </w:p>
  </w:footnote>
  <w:footnote w:id="3">
    <w:p w:rsidRPr="00386E4D" w:rsidR="002F4426" w:rsidP="002F4426" w:rsidRDefault="002F4426" w14:paraId="468F57E2" w14:textId="39F02112">
      <w:pPr>
        <w:spacing w:line="276" w:lineRule="auto"/>
        <w:jc w:val="both"/>
        <w:rPr>
          <w:sz w:val="20"/>
          <w:szCs w:val="20"/>
          <w:lang w:val="bs-Latn-BA"/>
        </w:rPr>
      </w:pPr>
      <w:r>
        <w:rPr>
          <w:rStyle w:val="FootnoteReference"/>
        </w:rPr>
        <w:footnoteRef/>
      </w:r>
      <w:r>
        <w:t xml:space="preserve"> </w:t>
      </w:r>
      <w:r>
        <w:rPr>
          <w:sz w:val="20"/>
          <w:szCs w:val="20"/>
          <w:lang w:val="bs-Latn-BA"/>
        </w:rPr>
        <w:t xml:space="preserve">Organizacije civilnog društva, asocijacije i fondacije registrovane u </w:t>
      </w:r>
      <w:r w:rsidR="006549F0">
        <w:rPr>
          <w:sz w:val="20"/>
          <w:szCs w:val="20"/>
          <w:lang w:val="bs-Latn-BA"/>
        </w:rPr>
        <w:t>Srbiji</w:t>
      </w:r>
      <w:r>
        <w:rPr>
          <w:sz w:val="20"/>
          <w:szCs w:val="20"/>
          <w:lang w:val="bs-Latn-BA"/>
        </w:rPr>
        <w:t xml:space="preserve"> u skladu sa sledećim zakonima: </w:t>
      </w:r>
    </w:p>
    <w:p w:rsidRPr="00A87765" w:rsidR="002F4426" w:rsidP="006549F0" w:rsidRDefault="002F4426" w14:paraId="6A2096A8" w14:textId="426EBC40">
      <w:pPr>
        <w:pStyle w:val="ListParagraph"/>
        <w:numPr>
          <w:ilvl w:val="0"/>
          <w:numId w:val="12"/>
        </w:numPr>
        <w:spacing w:line="276" w:lineRule="auto"/>
        <w:jc w:val="both"/>
        <w:rPr>
          <w:sz w:val="20"/>
          <w:szCs w:val="20"/>
          <w:highlight w:val="yellow"/>
          <w:lang w:val="bs-Latn-BA"/>
        </w:rPr>
      </w:pPr>
      <w:r w:rsidRPr="00785C33">
        <w:rPr>
          <w:sz w:val="20"/>
          <w:szCs w:val="20"/>
          <w:highlight w:val="yellow"/>
          <w:lang w:val="bs-Latn-BA"/>
        </w:rPr>
        <w:t xml:space="preserve">Zakon </w:t>
      </w:r>
      <w:r w:rsidRPr="00785C33">
        <w:rPr>
          <w:sz w:val="20"/>
          <w:szCs w:val="20"/>
          <w:highlight w:val="yellow"/>
          <w:lang w:val="bs-Latn-BA"/>
        </w:rPr>
        <w:t xml:space="preserve">o udruženjima </w:t>
      </w:r>
      <w:r w:rsidRPr="00785C33" w:rsidR="006549F0">
        <w:rPr>
          <w:sz w:val="20"/>
          <w:szCs w:val="20"/>
          <w:highlight w:val="yellow"/>
          <w:lang w:val="bs-Latn-BA"/>
        </w:rPr>
        <w:t>Republike Srbije</w:t>
      </w:r>
    </w:p>
  </w:footnote>
  <w:footnote w:id="4">
    <w:p w:rsidRPr="006549F0" w:rsidR="006549F0" w:rsidRDefault="006549F0" w14:paraId="0BF5B904" w14:textId="13687E0F">
      <w:pPr>
        <w:pStyle w:val="FootnoteText"/>
        <w:rPr>
          <w:lang w:val="en-GB"/>
        </w:rPr>
      </w:pPr>
      <w:r>
        <w:rPr>
          <w:rStyle w:val="FootnoteReference"/>
        </w:rPr>
        <w:footnoteRef/>
      </w:r>
      <w:r>
        <w:t xml:space="preserve"> </w:t>
      </w:r>
      <w:proofErr w:type="spellStart"/>
      <w:r w:rsidRPr="00785C33">
        <w:rPr>
          <w:highlight w:val="yellow"/>
        </w:rPr>
        <w:t>Kompanija</w:t>
      </w:r>
      <w:proofErr w:type="spellEnd"/>
      <w:r w:rsidRPr="00785C33">
        <w:rPr>
          <w:highlight w:val="yellow"/>
        </w:rPr>
        <w:t xml:space="preserve"> </w:t>
      </w:r>
      <w:proofErr w:type="spellStart"/>
      <w:r w:rsidRPr="00785C33">
        <w:rPr>
          <w:highlight w:val="yellow"/>
        </w:rPr>
        <w:t>registrovana</w:t>
      </w:r>
      <w:proofErr w:type="spellEnd"/>
      <w:r w:rsidRPr="00785C33">
        <w:rPr>
          <w:highlight w:val="yellow"/>
        </w:rPr>
        <w:t xml:space="preserve"> za </w:t>
      </w:r>
      <w:proofErr w:type="spellStart"/>
      <w:r w:rsidRPr="00785C33">
        <w:rPr>
          <w:highlight w:val="yellow"/>
        </w:rPr>
        <w:t>medijske</w:t>
      </w:r>
      <w:proofErr w:type="spellEnd"/>
      <w:r w:rsidRPr="00785C33">
        <w:rPr>
          <w:highlight w:val="yellow"/>
        </w:rPr>
        <w:t xml:space="preserve"> </w:t>
      </w:r>
      <w:proofErr w:type="spellStart"/>
      <w:r w:rsidRPr="00785C33">
        <w:rPr>
          <w:highlight w:val="yellow"/>
        </w:rPr>
        <w:t>aktivnosti</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82A91" w:rsidP="00CD07AC" w:rsidRDefault="00AB0EB0" w14:paraId="659C608A" w14:textId="5778F051">
    <w:pPr>
      <w:spacing w:after="0" w:line="240" w:lineRule="auto"/>
      <w:rPr>
        <w:rFonts w:ascii="Arial" w:hAnsi="Arial" w:cs="Arial"/>
        <w:color w:val="7F7F7F" w:themeColor="text1" w:themeTint="80"/>
        <w:sz w:val="20"/>
        <w:szCs w:val="20"/>
      </w:rPr>
    </w:pPr>
    <w:proofErr w:type="spellStart"/>
    <w:r>
      <w:rPr>
        <w:rFonts w:ascii="Arial" w:hAnsi="Arial" w:cs="Arial"/>
        <w:color w:val="7F7F7F" w:themeColor="text1" w:themeTint="80"/>
        <w:sz w:val="20"/>
        <w:szCs w:val="20"/>
      </w:rPr>
      <w:t>Prilog</w:t>
    </w:r>
    <w:proofErr w:type="spellEnd"/>
    <w:r w:rsidRPr="00282A91" w:rsidR="00282A91">
      <w:rPr>
        <w:rFonts w:ascii="Arial" w:hAnsi="Arial" w:cs="Arial"/>
        <w:color w:val="7F7F7F" w:themeColor="text1" w:themeTint="80"/>
        <w:sz w:val="20"/>
        <w:szCs w:val="20"/>
      </w:rPr>
      <w:t xml:space="preserve"> 1 </w:t>
    </w:r>
    <w:r>
      <w:rPr>
        <w:rFonts w:ascii="Arial" w:hAnsi="Arial" w:cs="Arial"/>
        <w:color w:val="7F7F7F" w:themeColor="text1" w:themeTint="80"/>
        <w:sz w:val="20"/>
        <w:szCs w:val="20"/>
      </w:rPr>
      <w:t>–</w:t>
    </w:r>
    <w:r w:rsidRPr="00282A91" w:rsidR="00282A91">
      <w:rPr>
        <w:rFonts w:ascii="Arial" w:hAnsi="Arial" w:cs="Arial"/>
        <w:color w:val="7F7F7F" w:themeColor="text1" w:themeTint="80"/>
        <w:sz w:val="20"/>
        <w:szCs w:val="20"/>
      </w:rPr>
      <w:t xml:space="preserve"> </w:t>
    </w:r>
    <w:proofErr w:type="spellStart"/>
    <w:r>
      <w:rPr>
        <w:rFonts w:ascii="Arial" w:hAnsi="Arial" w:cs="Arial"/>
        <w:color w:val="7F7F7F" w:themeColor="text1" w:themeTint="80"/>
        <w:sz w:val="20"/>
        <w:szCs w:val="20"/>
      </w:rPr>
      <w:t>Smernice</w:t>
    </w:r>
    <w:proofErr w:type="spellEnd"/>
    <w:r>
      <w:rPr>
        <w:rFonts w:ascii="Arial" w:hAnsi="Arial" w:cs="Arial"/>
        <w:color w:val="7F7F7F" w:themeColor="text1" w:themeTint="80"/>
        <w:sz w:val="20"/>
        <w:szCs w:val="20"/>
      </w:rPr>
      <w:t xml:space="preserve"> za </w:t>
    </w:r>
    <w:proofErr w:type="spellStart"/>
    <w:r w:rsidR="00A15471">
      <w:rPr>
        <w:rFonts w:ascii="Arial" w:hAnsi="Arial" w:cs="Arial"/>
        <w:color w:val="7F7F7F" w:themeColor="text1" w:themeTint="80"/>
        <w:sz w:val="20"/>
        <w:szCs w:val="20"/>
      </w:rPr>
      <w:t>aplikante</w:t>
    </w:r>
    <w:proofErr w:type="spellEnd"/>
    <w:r w:rsidR="00A15471">
      <w:rPr>
        <w:rFonts w:ascii="Arial" w:hAnsi="Arial" w:cs="Arial"/>
        <w:color w:val="7F7F7F" w:themeColor="text1" w:themeTint="80"/>
        <w:sz w:val="20"/>
        <w:szCs w:val="20"/>
      </w:rPr>
      <w:t xml:space="preserve"> </w:t>
    </w:r>
    <w:r w:rsidRPr="00A15471" w:rsidR="00A15471">
      <w:rPr>
        <w:rFonts w:ascii="Arial" w:hAnsi="Arial" w:cs="Arial"/>
        <w:color w:val="7F7F7F" w:themeColor="text1" w:themeTint="80"/>
        <w:sz w:val="20"/>
        <w:szCs w:val="20"/>
      </w:rPr>
      <w:t xml:space="preserve">SB </w:t>
    </w:r>
    <w:r w:rsidR="00D2426C">
      <w:rPr>
        <w:rFonts w:ascii="Arial" w:hAnsi="Arial" w:cs="Arial"/>
        <w:color w:val="7F7F7F" w:themeColor="text1" w:themeTint="80"/>
        <w:sz w:val="20"/>
        <w:szCs w:val="20"/>
      </w:rPr>
      <w:t xml:space="preserve">SRB </w:t>
    </w:r>
    <w:r w:rsidRPr="00A15471" w:rsidR="00A15471">
      <w:rPr>
        <w:rFonts w:ascii="Arial" w:hAnsi="Arial" w:cs="Arial"/>
        <w:color w:val="7F7F7F" w:themeColor="text1" w:themeTint="80"/>
        <w:sz w:val="20"/>
        <w:szCs w:val="20"/>
      </w:rPr>
      <w:t>MG 01/22</w:t>
    </w:r>
  </w:p>
  <w:p w:rsidRPr="00282A91" w:rsidR="002F4426" w:rsidP="00CD07AC" w:rsidRDefault="002F4426" w14:paraId="1D9344A3" w14:textId="77777777">
    <w:pPr>
      <w:spacing w:after="0" w:line="240" w:lineRule="auto"/>
      <w:rPr>
        <w:rFonts w:ascii="Arial" w:hAnsi="Arial" w:cs="Arial"/>
        <w:color w:val="7F7F7F" w:themeColor="text1" w:themeTint="80"/>
        <w:sz w:val="20"/>
        <w:szCs w:val="20"/>
      </w:rPr>
    </w:pPr>
  </w:p>
  <w:p w:rsidRPr="002100E6" w:rsidR="00282A91" w:rsidP="00282A91" w:rsidRDefault="00282A91" w14:paraId="5E72AD47" w14:textId="77777777">
    <w:pPr>
      <w:spacing w:after="0" w:line="240" w:lineRule="auto"/>
      <w:jc w:val="center"/>
      <w:rPr>
        <w:rFonts w:ascii="Arial" w:hAnsi="Arial" w:cs="Arial"/>
        <w:b/>
        <w:bCs/>
        <w:sz w:val="10"/>
        <w:szCs w:val="10"/>
      </w:rPr>
    </w:pPr>
  </w:p>
  <w:p w:rsidR="003C526F" w:rsidP="003C526F" w:rsidRDefault="003C526F" w14:paraId="5BFA243D" w14:textId="1AE6FBDC">
    <w:pPr>
      <w:pStyle w:val="Header"/>
    </w:pPr>
  </w:p>
  <w:p w:rsidRPr="00B47D32" w:rsidR="007F7C4B" w:rsidRDefault="007F7C4B" w14:paraId="40E681E9" w14:textId="381D6D62">
    <w:pPr>
      <w:pStyle w:val="Header"/>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6B0611" w:rsidRDefault="006B0611" w14:paraId="1270DBE7" w14:textId="473EB151">
    <w:pPr>
      <w:pStyle w:val="Header"/>
      <w:rPr>
        <w:noProof/>
      </w:rPr>
    </w:pPr>
    <w:r>
      <w:rPr>
        <w:noProof/>
      </w:rPr>
      <w:drawing>
        <wp:anchor distT="152400" distB="152400" distL="152400" distR="152400" simplePos="0" relativeHeight="251658240" behindDoc="1" locked="0" layoutInCell="1" allowOverlap="1" wp14:anchorId="7717B9AD" wp14:editId="301117D5">
          <wp:simplePos x="0" y="0"/>
          <wp:positionH relativeFrom="margin">
            <wp:posOffset>-107950</wp:posOffset>
          </wp:positionH>
          <wp:positionV relativeFrom="topMargin">
            <wp:posOffset>165100</wp:posOffset>
          </wp:positionV>
          <wp:extent cx="3174740" cy="1264920"/>
          <wp:effectExtent l="0" t="0" r="6985" b="0"/>
          <wp:wrapNone/>
          <wp:docPr id="193" name="officeArt object" descr="Picture 61"/>
          <wp:cNvGraphicFramePr/>
          <a:graphic xmlns:a="http://schemas.openxmlformats.org/drawingml/2006/main">
            <a:graphicData uri="http://schemas.openxmlformats.org/drawingml/2006/picture">
              <pic:pic xmlns:pic="http://schemas.openxmlformats.org/drawingml/2006/picture">
                <pic:nvPicPr>
                  <pic:cNvPr id="1073741825" name="Picture 61" descr="Picture 61"/>
                  <pic:cNvPicPr>
                    <a:picLocks noChangeAspect="1"/>
                  </pic:cNvPicPr>
                </pic:nvPicPr>
                <pic:blipFill rotWithShape="1">
                  <a:blip r:embed="rId1"/>
                  <a:srcRect l="8994" t="28900" r="48983"/>
                  <a:stretch/>
                </pic:blipFill>
                <pic:spPr bwMode="auto">
                  <a:xfrm>
                    <a:off x="0" y="0"/>
                    <a:ext cx="3174740" cy="1264920"/>
                  </a:xfrm>
                  <a:prstGeom prst="rect">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B0611" w:rsidRDefault="006B0611" w14:paraId="514F027B" w14:textId="12D9C3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E17EC"/>
    <w:multiLevelType w:val="multilevel"/>
    <w:tmpl w:val="C472F588"/>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243B3128"/>
    <w:multiLevelType w:val="hybridMultilevel"/>
    <w:tmpl w:val="B10CAF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D3789B"/>
    <w:multiLevelType w:val="hybridMultilevel"/>
    <w:tmpl w:val="39144598"/>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 w15:restartNumberingAfterBreak="0">
    <w:nsid w:val="345A2C0C"/>
    <w:multiLevelType w:val="hybridMultilevel"/>
    <w:tmpl w:val="4AF85D14"/>
    <w:lvl w:ilvl="0" w:tplc="471EC8FA">
      <w:start w:val="1"/>
      <w:numFmt w:val="bullet"/>
      <w:lvlText w:val="-"/>
      <w:lvlJc w:val="left"/>
      <w:pPr>
        <w:ind w:left="720" w:hanging="360"/>
      </w:pPr>
      <w:rPr>
        <w:rFonts w:hint="default" w:ascii="Times New Roman" w:hAnsi="Times New Roman"/>
      </w:rPr>
    </w:lvl>
    <w:lvl w:ilvl="1" w:tplc="DB62BCE0">
      <w:start w:val="1"/>
      <w:numFmt w:val="bullet"/>
      <w:lvlText w:val="o"/>
      <w:lvlJc w:val="left"/>
      <w:pPr>
        <w:ind w:left="1440" w:hanging="360"/>
      </w:pPr>
      <w:rPr>
        <w:rFonts w:hint="default" w:ascii="Courier New" w:hAnsi="Courier New"/>
      </w:rPr>
    </w:lvl>
    <w:lvl w:ilvl="2" w:tplc="5748E58A">
      <w:start w:val="1"/>
      <w:numFmt w:val="bullet"/>
      <w:lvlText w:val=""/>
      <w:lvlJc w:val="left"/>
      <w:pPr>
        <w:ind w:left="2160" w:hanging="360"/>
      </w:pPr>
      <w:rPr>
        <w:rFonts w:hint="default" w:ascii="Wingdings" w:hAnsi="Wingdings"/>
      </w:rPr>
    </w:lvl>
    <w:lvl w:ilvl="3" w:tplc="8A7C53B2">
      <w:start w:val="1"/>
      <w:numFmt w:val="bullet"/>
      <w:lvlText w:val=""/>
      <w:lvlJc w:val="left"/>
      <w:pPr>
        <w:ind w:left="2880" w:hanging="360"/>
      </w:pPr>
      <w:rPr>
        <w:rFonts w:hint="default" w:ascii="Symbol" w:hAnsi="Symbol"/>
      </w:rPr>
    </w:lvl>
    <w:lvl w:ilvl="4" w:tplc="48901B82">
      <w:start w:val="1"/>
      <w:numFmt w:val="bullet"/>
      <w:lvlText w:val="o"/>
      <w:lvlJc w:val="left"/>
      <w:pPr>
        <w:ind w:left="3600" w:hanging="360"/>
      </w:pPr>
      <w:rPr>
        <w:rFonts w:hint="default" w:ascii="Courier New" w:hAnsi="Courier New"/>
      </w:rPr>
    </w:lvl>
    <w:lvl w:ilvl="5" w:tplc="A7AE66C8">
      <w:start w:val="1"/>
      <w:numFmt w:val="bullet"/>
      <w:lvlText w:val=""/>
      <w:lvlJc w:val="left"/>
      <w:pPr>
        <w:ind w:left="4320" w:hanging="360"/>
      </w:pPr>
      <w:rPr>
        <w:rFonts w:hint="default" w:ascii="Wingdings" w:hAnsi="Wingdings"/>
      </w:rPr>
    </w:lvl>
    <w:lvl w:ilvl="6" w:tplc="A25AF010">
      <w:start w:val="1"/>
      <w:numFmt w:val="bullet"/>
      <w:lvlText w:val=""/>
      <w:lvlJc w:val="left"/>
      <w:pPr>
        <w:ind w:left="5040" w:hanging="360"/>
      </w:pPr>
      <w:rPr>
        <w:rFonts w:hint="default" w:ascii="Symbol" w:hAnsi="Symbol"/>
      </w:rPr>
    </w:lvl>
    <w:lvl w:ilvl="7" w:tplc="3836D9E4">
      <w:start w:val="1"/>
      <w:numFmt w:val="bullet"/>
      <w:lvlText w:val="o"/>
      <w:lvlJc w:val="left"/>
      <w:pPr>
        <w:ind w:left="5760" w:hanging="360"/>
      </w:pPr>
      <w:rPr>
        <w:rFonts w:hint="default" w:ascii="Courier New" w:hAnsi="Courier New"/>
      </w:rPr>
    </w:lvl>
    <w:lvl w:ilvl="8" w:tplc="9B044FD0">
      <w:start w:val="1"/>
      <w:numFmt w:val="bullet"/>
      <w:lvlText w:val=""/>
      <w:lvlJc w:val="left"/>
      <w:pPr>
        <w:ind w:left="6480" w:hanging="360"/>
      </w:pPr>
      <w:rPr>
        <w:rFonts w:hint="default" w:ascii="Wingdings" w:hAnsi="Wingdings"/>
      </w:rPr>
    </w:lvl>
  </w:abstractNum>
  <w:abstractNum w:abstractNumId="4" w15:restartNumberingAfterBreak="0">
    <w:nsid w:val="35C503E4"/>
    <w:multiLevelType w:val="hybridMultilevel"/>
    <w:tmpl w:val="DA546490"/>
    <w:lvl w:ilvl="0" w:tplc="BBD43216">
      <w:start w:val="1"/>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3E9E6D3B"/>
    <w:multiLevelType w:val="multilevel"/>
    <w:tmpl w:val="7662E9EE"/>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25047BB"/>
    <w:multiLevelType w:val="hybridMultilevel"/>
    <w:tmpl w:val="9AD0AA6E"/>
    <w:lvl w:ilvl="0" w:tplc="08090001">
      <w:start w:val="1"/>
      <w:numFmt w:val="bullet"/>
      <w:lvlText w:val=""/>
      <w:lvlJc w:val="left"/>
      <w:pPr>
        <w:ind w:left="1211" w:hanging="360"/>
      </w:pPr>
      <w:rPr>
        <w:rFonts w:hint="default" w:ascii="Symbol" w:hAnsi="Symbol"/>
      </w:rPr>
    </w:lvl>
    <w:lvl w:ilvl="1" w:tplc="08090003" w:tentative="1">
      <w:start w:val="1"/>
      <w:numFmt w:val="bullet"/>
      <w:lvlText w:val="o"/>
      <w:lvlJc w:val="left"/>
      <w:pPr>
        <w:ind w:left="1931" w:hanging="360"/>
      </w:pPr>
      <w:rPr>
        <w:rFonts w:hint="default" w:ascii="Courier New" w:hAnsi="Courier New" w:cs="Courier New"/>
      </w:rPr>
    </w:lvl>
    <w:lvl w:ilvl="2" w:tplc="08090005" w:tentative="1">
      <w:start w:val="1"/>
      <w:numFmt w:val="bullet"/>
      <w:lvlText w:val=""/>
      <w:lvlJc w:val="left"/>
      <w:pPr>
        <w:ind w:left="2651" w:hanging="360"/>
      </w:pPr>
      <w:rPr>
        <w:rFonts w:hint="default" w:ascii="Wingdings" w:hAnsi="Wingdings"/>
      </w:rPr>
    </w:lvl>
    <w:lvl w:ilvl="3" w:tplc="08090001" w:tentative="1">
      <w:start w:val="1"/>
      <w:numFmt w:val="bullet"/>
      <w:lvlText w:val=""/>
      <w:lvlJc w:val="left"/>
      <w:pPr>
        <w:ind w:left="3371" w:hanging="360"/>
      </w:pPr>
      <w:rPr>
        <w:rFonts w:hint="default" w:ascii="Symbol" w:hAnsi="Symbol"/>
      </w:rPr>
    </w:lvl>
    <w:lvl w:ilvl="4" w:tplc="08090003" w:tentative="1">
      <w:start w:val="1"/>
      <w:numFmt w:val="bullet"/>
      <w:lvlText w:val="o"/>
      <w:lvlJc w:val="left"/>
      <w:pPr>
        <w:ind w:left="4091" w:hanging="360"/>
      </w:pPr>
      <w:rPr>
        <w:rFonts w:hint="default" w:ascii="Courier New" w:hAnsi="Courier New" w:cs="Courier New"/>
      </w:rPr>
    </w:lvl>
    <w:lvl w:ilvl="5" w:tplc="08090005" w:tentative="1">
      <w:start w:val="1"/>
      <w:numFmt w:val="bullet"/>
      <w:lvlText w:val=""/>
      <w:lvlJc w:val="left"/>
      <w:pPr>
        <w:ind w:left="4811" w:hanging="360"/>
      </w:pPr>
      <w:rPr>
        <w:rFonts w:hint="default" w:ascii="Wingdings" w:hAnsi="Wingdings"/>
      </w:rPr>
    </w:lvl>
    <w:lvl w:ilvl="6" w:tplc="08090001" w:tentative="1">
      <w:start w:val="1"/>
      <w:numFmt w:val="bullet"/>
      <w:lvlText w:val=""/>
      <w:lvlJc w:val="left"/>
      <w:pPr>
        <w:ind w:left="5531" w:hanging="360"/>
      </w:pPr>
      <w:rPr>
        <w:rFonts w:hint="default" w:ascii="Symbol" w:hAnsi="Symbol"/>
      </w:rPr>
    </w:lvl>
    <w:lvl w:ilvl="7" w:tplc="08090003" w:tentative="1">
      <w:start w:val="1"/>
      <w:numFmt w:val="bullet"/>
      <w:lvlText w:val="o"/>
      <w:lvlJc w:val="left"/>
      <w:pPr>
        <w:ind w:left="6251" w:hanging="360"/>
      </w:pPr>
      <w:rPr>
        <w:rFonts w:hint="default" w:ascii="Courier New" w:hAnsi="Courier New" w:cs="Courier New"/>
      </w:rPr>
    </w:lvl>
    <w:lvl w:ilvl="8" w:tplc="08090005" w:tentative="1">
      <w:start w:val="1"/>
      <w:numFmt w:val="bullet"/>
      <w:lvlText w:val=""/>
      <w:lvlJc w:val="left"/>
      <w:pPr>
        <w:ind w:left="6971" w:hanging="360"/>
      </w:pPr>
      <w:rPr>
        <w:rFonts w:hint="default" w:ascii="Wingdings" w:hAnsi="Wingdings"/>
      </w:rPr>
    </w:lvl>
  </w:abstractNum>
  <w:abstractNum w:abstractNumId="7" w15:restartNumberingAfterBreak="0">
    <w:nsid w:val="4A735319"/>
    <w:multiLevelType w:val="hybridMultilevel"/>
    <w:tmpl w:val="BFEA0B64"/>
    <w:lvl w:ilvl="0" w:tplc="9CE0BD38">
      <w:numFmt w:val="bullet"/>
      <w:lvlText w:val="-"/>
      <w:lvlJc w:val="left"/>
      <w:pPr>
        <w:ind w:left="720" w:hanging="360"/>
      </w:pPr>
      <w:rPr>
        <w:rFonts w:hint="default" w:ascii="Calibri" w:hAnsi="Calibri" w:eastAsia="Calibri" w:cs="Calibri"/>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8" w15:restartNumberingAfterBreak="0">
    <w:nsid w:val="54BD0BEC"/>
    <w:multiLevelType w:val="singleLevel"/>
    <w:tmpl w:val="896C66B0"/>
    <w:lvl w:ilvl="0">
      <w:start w:val="1"/>
      <w:numFmt w:val="bullet"/>
      <w:pStyle w:val="ListBullet"/>
      <w:lvlText w:val=""/>
      <w:lvlJc w:val="left"/>
      <w:pPr>
        <w:tabs>
          <w:tab w:val="num" w:pos="567"/>
        </w:tabs>
        <w:ind w:left="567" w:hanging="283"/>
      </w:pPr>
      <w:rPr>
        <w:rFonts w:ascii="Symbol" w:hAnsi="Symbol"/>
      </w:rPr>
    </w:lvl>
  </w:abstractNum>
  <w:abstractNum w:abstractNumId="9" w15:restartNumberingAfterBreak="0">
    <w:nsid w:val="61FC3C4F"/>
    <w:multiLevelType w:val="hybridMultilevel"/>
    <w:tmpl w:val="C2886088"/>
    <w:lvl w:ilvl="0" w:tplc="B434C24C">
      <w:start w:val="1"/>
      <w:numFmt w:val="bullet"/>
      <w:lvlText w:val="-"/>
      <w:lvlJc w:val="left"/>
      <w:pPr>
        <w:ind w:left="720" w:hanging="360"/>
      </w:pPr>
      <w:rPr>
        <w:rFonts w:hint="default" w:ascii="Times New Roman" w:hAnsi="Times New Roman" w:eastAsia="Times New Roman" w:cs="Times New Roman"/>
      </w:rPr>
    </w:lvl>
    <w:lvl w:ilvl="1" w:tplc="041A0003" w:tentative="1">
      <w:start w:val="1"/>
      <w:numFmt w:val="bullet"/>
      <w:lvlText w:val="o"/>
      <w:lvlJc w:val="left"/>
      <w:pPr>
        <w:ind w:left="1440" w:hanging="360"/>
      </w:pPr>
      <w:rPr>
        <w:rFonts w:hint="default" w:ascii="Courier New" w:hAnsi="Courier New" w:cs="Courier New"/>
      </w:rPr>
    </w:lvl>
    <w:lvl w:ilvl="2" w:tplc="041A0005" w:tentative="1">
      <w:start w:val="1"/>
      <w:numFmt w:val="bullet"/>
      <w:lvlText w:val=""/>
      <w:lvlJc w:val="left"/>
      <w:pPr>
        <w:ind w:left="2160" w:hanging="360"/>
      </w:pPr>
      <w:rPr>
        <w:rFonts w:hint="default" w:ascii="Wingdings" w:hAnsi="Wingdings"/>
      </w:rPr>
    </w:lvl>
    <w:lvl w:ilvl="3" w:tplc="041A0001" w:tentative="1">
      <w:start w:val="1"/>
      <w:numFmt w:val="bullet"/>
      <w:lvlText w:val=""/>
      <w:lvlJc w:val="left"/>
      <w:pPr>
        <w:ind w:left="2880" w:hanging="360"/>
      </w:pPr>
      <w:rPr>
        <w:rFonts w:hint="default" w:ascii="Symbol" w:hAnsi="Symbol"/>
      </w:rPr>
    </w:lvl>
    <w:lvl w:ilvl="4" w:tplc="041A0003" w:tentative="1">
      <w:start w:val="1"/>
      <w:numFmt w:val="bullet"/>
      <w:lvlText w:val="o"/>
      <w:lvlJc w:val="left"/>
      <w:pPr>
        <w:ind w:left="3600" w:hanging="360"/>
      </w:pPr>
      <w:rPr>
        <w:rFonts w:hint="default" w:ascii="Courier New" w:hAnsi="Courier New" w:cs="Courier New"/>
      </w:rPr>
    </w:lvl>
    <w:lvl w:ilvl="5" w:tplc="041A0005" w:tentative="1">
      <w:start w:val="1"/>
      <w:numFmt w:val="bullet"/>
      <w:lvlText w:val=""/>
      <w:lvlJc w:val="left"/>
      <w:pPr>
        <w:ind w:left="4320" w:hanging="360"/>
      </w:pPr>
      <w:rPr>
        <w:rFonts w:hint="default" w:ascii="Wingdings" w:hAnsi="Wingdings"/>
      </w:rPr>
    </w:lvl>
    <w:lvl w:ilvl="6" w:tplc="041A0001" w:tentative="1">
      <w:start w:val="1"/>
      <w:numFmt w:val="bullet"/>
      <w:lvlText w:val=""/>
      <w:lvlJc w:val="left"/>
      <w:pPr>
        <w:ind w:left="5040" w:hanging="360"/>
      </w:pPr>
      <w:rPr>
        <w:rFonts w:hint="default" w:ascii="Symbol" w:hAnsi="Symbol"/>
      </w:rPr>
    </w:lvl>
    <w:lvl w:ilvl="7" w:tplc="041A0003" w:tentative="1">
      <w:start w:val="1"/>
      <w:numFmt w:val="bullet"/>
      <w:lvlText w:val="o"/>
      <w:lvlJc w:val="left"/>
      <w:pPr>
        <w:ind w:left="5760" w:hanging="360"/>
      </w:pPr>
      <w:rPr>
        <w:rFonts w:hint="default" w:ascii="Courier New" w:hAnsi="Courier New" w:cs="Courier New"/>
      </w:rPr>
    </w:lvl>
    <w:lvl w:ilvl="8" w:tplc="041A0005" w:tentative="1">
      <w:start w:val="1"/>
      <w:numFmt w:val="bullet"/>
      <w:lvlText w:val=""/>
      <w:lvlJc w:val="left"/>
      <w:pPr>
        <w:ind w:left="6480" w:hanging="360"/>
      </w:pPr>
      <w:rPr>
        <w:rFonts w:hint="default" w:ascii="Wingdings" w:hAnsi="Wingdings"/>
      </w:rPr>
    </w:lvl>
  </w:abstractNum>
  <w:abstractNum w:abstractNumId="10" w15:restartNumberingAfterBreak="0">
    <w:nsid w:val="64E564D7"/>
    <w:multiLevelType w:val="hybridMultilevel"/>
    <w:tmpl w:val="EEE09754"/>
    <w:lvl w:ilvl="0" w:tplc="101A0001">
      <w:start w:val="1"/>
      <w:numFmt w:val="bullet"/>
      <w:lvlText w:val=""/>
      <w:lvlJc w:val="left"/>
      <w:pPr>
        <w:ind w:left="720" w:hanging="360"/>
      </w:pPr>
      <w:rPr>
        <w:rFonts w:hint="default" w:ascii="Symbol" w:hAnsi="Symbol"/>
      </w:rPr>
    </w:lvl>
    <w:lvl w:ilvl="1" w:tplc="101A0003" w:tentative="1">
      <w:start w:val="1"/>
      <w:numFmt w:val="bullet"/>
      <w:lvlText w:val="o"/>
      <w:lvlJc w:val="left"/>
      <w:pPr>
        <w:ind w:left="1440" w:hanging="360"/>
      </w:pPr>
      <w:rPr>
        <w:rFonts w:hint="default" w:ascii="Courier New" w:hAnsi="Courier New" w:cs="Courier New"/>
      </w:rPr>
    </w:lvl>
    <w:lvl w:ilvl="2" w:tplc="101A0005" w:tentative="1">
      <w:start w:val="1"/>
      <w:numFmt w:val="bullet"/>
      <w:lvlText w:val=""/>
      <w:lvlJc w:val="left"/>
      <w:pPr>
        <w:ind w:left="2160" w:hanging="360"/>
      </w:pPr>
      <w:rPr>
        <w:rFonts w:hint="default" w:ascii="Wingdings" w:hAnsi="Wingdings"/>
      </w:rPr>
    </w:lvl>
    <w:lvl w:ilvl="3" w:tplc="101A0001" w:tentative="1">
      <w:start w:val="1"/>
      <w:numFmt w:val="bullet"/>
      <w:lvlText w:val=""/>
      <w:lvlJc w:val="left"/>
      <w:pPr>
        <w:ind w:left="2880" w:hanging="360"/>
      </w:pPr>
      <w:rPr>
        <w:rFonts w:hint="default" w:ascii="Symbol" w:hAnsi="Symbol"/>
      </w:rPr>
    </w:lvl>
    <w:lvl w:ilvl="4" w:tplc="101A0003" w:tentative="1">
      <w:start w:val="1"/>
      <w:numFmt w:val="bullet"/>
      <w:lvlText w:val="o"/>
      <w:lvlJc w:val="left"/>
      <w:pPr>
        <w:ind w:left="3600" w:hanging="360"/>
      </w:pPr>
      <w:rPr>
        <w:rFonts w:hint="default" w:ascii="Courier New" w:hAnsi="Courier New" w:cs="Courier New"/>
      </w:rPr>
    </w:lvl>
    <w:lvl w:ilvl="5" w:tplc="101A0005" w:tentative="1">
      <w:start w:val="1"/>
      <w:numFmt w:val="bullet"/>
      <w:lvlText w:val=""/>
      <w:lvlJc w:val="left"/>
      <w:pPr>
        <w:ind w:left="4320" w:hanging="360"/>
      </w:pPr>
      <w:rPr>
        <w:rFonts w:hint="default" w:ascii="Wingdings" w:hAnsi="Wingdings"/>
      </w:rPr>
    </w:lvl>
    <w:lvl w:ilvl="6" w:tplc="101A0001" w:tentative="1">
      <w:start w:val="1"/>
      <w:numFmt w:val="bullet"/>
      <w:lvlText w:val=""/>
      <w:lvlJc w:val="left"/>
      <w:pPr>
        <w:ind w:left="5040" w:hanging="360"/>
      </w:pPr>
      <w:rPr>
        <w:rFonts w:hint="default" w:ascii="Symbol" w:hAnsi="Symbol"/>
      </w:rPr>
    </w:lvl>
    <w:lvl w:ilvl="7" w:tplc="101A0003" w:tentative="1">
      <w:start w:val="1"/>
      <w:numFmt w:val="bullet"/>
      <w:lvlText w:val="o"/>
      <w:lvlJc w:val="left"/>
      <w:pPr>
        <w:ind w:left="5760" w:hanging="360"/>
      </w:pPr>
      <w:rPr>
        <w:rFonts w:hint="default" w:ascii="Courier New" w:hAnsi="Courier New" w:cs="Courier New"/>
      </w:rPr>
    </w:lvl>
    <w:lvl w:ilvl="8" w:tplc="101A0005" w:tentative="1">
      <w:start w:val="1"/>
      <w:numFmt w:val="bullet"/>
      <w:lvlText w:val=""/>
      <w:lvlJc w:val="left"/>
      <w:pPr>
        <w:ind w:left="6480" w:hanging="360"/>
      </w:pPr>
      <w:rPr>
        <w:rFonts w:hint="default" w:ascii="Wingdings" w:hAnsi="Wingdings"/>
      </w:rPr>
    </w:lvl>
  </w:abstractNum>
  <w:abstractNum w:abstractNumId="11" w15:restartNumberingAfterBreak="0">
    <w:nsid w:val="6BA64F01"/>
    <w:multiLevelType w:val="hybridMultilevel"/>
    <w:tmpl w:val="70528D20"/>
    <w:lvl w:ilvl="0" w:tplc="721AC5E8">
      <w:start w:val="1"/>
      <w:numFmt w:val="bullet"/>
      <w:lvlText w:val="-"/>
      <w:lvlJc w:val="left"/>
      <w:pPr>
        <w:ind w:left="720" w:hanging="360"/>
      </w:pPr>
      <w:rPr>
        <w:rFonts w:hint="default" w:ascii="Times New Roman" w:hAnsi="Times New Roman"/>
      </w:rPr>
    </w:lvl>
    <w:lvl w:ilvl="1" w:tplc="F97A70FC">
      <w:start w:val="1"/>
      <w:numFmt w:val="bullet"/>
      <w:lvlText w:val="o"/>
      <w:lvlJc w:val="left"/>
      <w:pPr>
        <w:ind w:left="1440" w:hanging="360"/>
      </w:pPr>
      <w:rPr>
        <w:rFonts w:hint="default" w:ascii="Courier New" w:hAnsi="Courier New"/>
      </w:rPr>
    </w:lvl>
    <w:lvl w:ilvl="2" w:tplc="F18AFB40">
      <w:start w:val="1"/>
      <w:numFmt w:val="bullet"/>
      <w:lvlText w:val=""/>
      <w:lvlJc w:val="left"/>
      <w:pPr>
        <w:ind w:left="2160" w:hanging="360"/>
      </w:pPr>
      <w:rPr>
        <w:rFonts w:hint="default" w:ascii="Wingdings" w:hAnsi="Wingdings"/>
      </w:rPr>
    </w:lvl>
    <w:lvl w:ilvl="3" w:tplc="67B0455C">
      <w:start w:val="1"/>
      <w:numFmt w:val="bullet"/>
      <w:lvlText w:val=""/>
      <w:lvlJc w:val="left"/>
      <w:pPr>
        <w:ind w:left="2880" w:hanging="360"/>
      </w:pPr>
      <w:rPr>
        <w:rFonts w:hint="default" w:ascii="Symbol" w:hAnsi="Symbol"/>
      </w:rPr>
    </w:lvl>
    <w:lvl w:ilvl="4" w:tplc="40964CDA">
      <w:start w:val="1"/>
      <w:numFmt w:val="bullet"/>
      <w:lvlText w:val="o"/>
      <w:lvlJc w:val="left"/>
      <w:pPr>
        <w:ind w:left="3600" w:hanging="360"/>
      </w:pPr>
      <w:rPr>
        <w:rFonts w:hint="default" w:ascii="Courier New" w:hAnsi="Courier New"/>
      </w:rPr>
    </w:lvl>
    <w:lvl w:ilvl="5" w:tplc="9752A780">
      <w:start w:val="1"/>
      <w:numFmt w:val="bullet"/>
      <w:lvlText w:val=""/>
      <w:lvlJc w:val="left"/>
      <w:pPr>
        <w:ind w:left="4320" w:hanging="360"/>
      </w:pPr>
      <w:rPr>
        <w:rFonts w:hint="default" w:ascii="Wingdings" w:hAnsi="Wingdings"/>
      </w:rPr>
    </w:lvl>
    <w:lvl w:ilvl="6" w:tplc="80AE12E2">
      <w:start w:val="1"/>
      <w:numFmt w:val="bullet"/>
      <w:lvlText w:val=""/>
      <w:lvlJc w:val="left"/>
      <w:pPr>
        <w:ind w:left="5040" w:hanging="360"/>
      </w:pPr>
      <w:rPr>
        <w:rFonts w:hint="default" w:ascii="Symbol" w:hAnsi="Symbol"/>
      </w:rPr>
    </w:lvl>
    <w:lvl w:ilvl="7" w:tplc="C698720E">
      <w:start w:val="1"/>
      <w:numFmt w:val="bullet"/>
      <w:lvlText w:val="o"/>
      <w:lvlJc w:val="left"/>
      <w:pPr>
        <w:ind w:left="5760" w:hanging="360"/>
      </w:pPr>
      <w:rPr>
        <w:rFonts w:hint="default" w:ascii="Courier New" w:hAnsi="Courier New"/>
      </w:rPr>
    </w:lvl>
    <w:lvl w:ilvl="8" w:tplc="E43A382C">
      <w:start w:val="1"/>
      <w:numFmt w:val="bullet"/>
      <w:lvlText w:val=""/>
      <w:lvlJc w:val="left"/>
      <w:pPr>
        <w:ind w:left="6480" w:hanging="360"/>
      </w:pPr>
      <w:rPr>
        <w:rFonts w:hint="default" w:ascii="Wingdings" w:hAnsi="Wingdings"/>
      </w:rPr>
    </w:lvl>
  </w:abstractNum>
  <w:abstractNum w:abstractNumId="12" w15:restartNumberingAfterBreak="0">
    <w:nsid w:val="6EF74185"/>
    <w:multiLevelType w:val="hybridMultilevel"/>
    <w:tmpl w:val="BEEABDE4"/>
    <w:lvl w:ilvl="0" w:tplc="B434C24C">
      <w:start w:val="1"/>
      <w:numFmt w:val="bullet"/>
      <w:lvlText w:val="-"/>
      <w:lvlJc w:val="left"/>
      <w:pPr>
        <w:ind w:left="720" w:hanging="360"/>
      </w:pPr>
      <w:rPr>
        <w:rFonts w:hint="default" w:ascii="Times New Roman" w:hAnsi="Times New Roman" w:eastAsia="Times New Roman" w:cs="Times New Roman"/>
      </w:rPr>
    </w:lvl>
    <w:lvl w:ilvl="1" w:tplc="041A0003" w:tentative="1">
      <w:start w:val="1"/>
      <w:numFmt w:val="bullet"/>
      <w:lvlText w:val="o"/>
      <w:lvlJc w:val="left"/>
      <w:pPr>
        <w:ind w:left="1440" w:hanging="360"/>
      </w:pPr>
      <w:rPr>
        <w:rFonts w:hint="default" w:ascii="Courier New" w:hAnsi="Courier New" w:cs="Courier New"/>
      </w:rPr>
    </w:lvl>
    <w:lvl w:ilvl="2" w:tplc="041A0005" w:tentative="1">
      <w:start w:val="1"/>
      <w:numFmt w:val="bullet"/>
      <w:lvlText w:val=""/>
      <w:lvlJc w:val="left"/>
      <w:pPr>
        <w:ind w:left="2160" w:hanging="360"/>
      </w:pPr>
      <w:rPr>
        <w:rFonts w:hint="default" w:ascii="Wingdings" w:hAnsi="Wingdings"/>
      </w:rPr>
    </w:lvl>
    <w:lvl w:ilvl="3" w:tplc="041A0001" w:tentative="1">
      <w:start w:val="1"/>
      <w:numFmt w:val="bullet"/>
      <w:lvlText w:val=""/>
      <w:lvlJc w:val="left"/>
      <w:pPr>
        <w:ind w:left="2880" w:hanging="360"/>
      </w:pPr>
      <w:rPr>
        <w:rFonts w:hint="default" w:ascii="Symbol" w:hAnsi="Symbol"/>
      </w:rPr>
    </w:lvl>
    <w:lvl w:ilvl="4" w:tplc="041A0003" w:tentative="1">
      <w:start w:val="1"/>
      <w:numFmt w:val="bullet"/>
      <w:lvlText w:val="o"/>
      <w:lvlJc w:val="left"/>
      <w:pPr>
        <w:ind w:left="3600" w:hanging="360"/>
      </w:pPr>
      <w:rPr>
        <w:rFonts w:hint="default" w:ascii="Courier New" w:hAnsi="Courier New" w:cs="Courier New"/>
      </w:rPr>
    </w:lvl>
    <w:lvl w:ilvl="5" w:tplc="041A0005" w:tentative="1">
      <w:start w:val="1"/>
      <w:numFmt w:val="bullet"/>
      <w:lvlText w:val=""/>
      <w:lvlJc w:val="left"/>
      <w:pPr>
        <w:ind w:left="4320" w:hanging="360"/>
      </w:pPr>
      <w:rPr>
        <w:rFonts w:hint="default" w:ascii="Wingdings" w:hAnsi="Wingdings"/>
      </w:rPr>
    </w:lvl>
    <w:lvl w:ilvl="6" w:tplc="041A0001" w:tentative="1">
      <w:start w:val="1"/>
      <w:numFmt w:val="bullet"/>
      <w:lvlText w:val=""/>
      <w:lvlJc w:val="left"/>
      <w:pPr>
        <w:ind w:left="5040" w:hanging="360"/>
      </w:pPr>
      <w:rPr>
        <w:rFonts w:hint="default" w:ascii="Symbol" w:hAnsi="Symbol"/>
      </w:rPr>
    </w:lvl>
    <w:lvl w:ilvl="7" w:tplc="041A0003" w:tentative="1">
      <w:start w:val="1"/>
      <w:numFmt w:val="bullet"/>
      <w:lvlText w:val="o"/>
      <w:lvlJc w:val="left"/>
      <w:pPr>
        <w:ind w:left="5760" w:hanging="360"/>
      </w:pPr>
      <w:rPr>
        <w:rFonts w:hint="default" w:ascii="Courier New" w:hAnsi="Courier New" w:cs="Courier New"/>
      </w:rPr>
    </w:lvl>
    <w:lvl w:ilvl="8" w:tplc="041A0005" w:tentative="1">
      <w:start w:val="1"/>
      <w:numFmt w:val="bullet"/>
      <w:lvlText w:val=""/>
      <w:lvlJc w:val="left"/>
      <w:pPr>
        <w:ind w:left="6480" w:hanging="360"/>
      </w:pPr>
      <w:rPr>
        <w:rFonts w:hint="default" w:ascii="Wingdings" w:hAnsi="Wingdings"/>
      </w:rPr>
    </w:lvl>
  </w:abstractNum>
  <w:num w:numId="1" w16cid:durableId="1296983937">
    <w:abstractNumId w:val="3"/>
  </w:num>
  <w:num w:numId="2" w16cid:durableId="1902641640">
    <w:abstractNumId w:val="11"/>
  </w:num>
  <w:num w:numId="3" w16cid:durableId="1439570485">
    <w:abstractNumId w:val="8"/>
  </w:num>
  <w:num w:numId="4" w16cid:durableId="1429038208">
    <w:abstractNumId w:val="2"/>
  </w:num>
  <w:num w:numId="5" w16cid:durableId="154730882">
    <w:abstractNumId w:val="4"/>
  </w:num>
  <w:num w:numId="6" w16cid:durableId="1847555801">
    <w:abstractNumId w:val="7"/>
  </w:num>
  <w:num w:numId="7" w16cid:durableId="944075164">
    <w:abstractNumId w:val="9"/>
  </w:num>
  <w:num w:numId="8" w16cid:durableId="879628901">
    <w:abstractNumId w:val="12"/>
  </w:num>
  <w:num w:numId="9" w16cid:durableId="93288398">
    <w:abstractNumId w:val="6"/>
  </w:num>
  <w:num w:numId="10" w16cid:durableId="83041012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15525726">
    <w:abstractNumId w:val="10"/>
  </w:num>
  <w:num w:numId="12" w16cid:durableId="898056810">
    <w:abstractNumId w:val="1"/>
  </w:num>
  <w:num w:numId="13" w16cid:durableId="1874809415">
    <w:abstractNumId w:val="5"/>
  </w:num>
  <w:numIdMacAtCleanup w:val="8"/>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D8A"/>
    <w:rsid w:val="00000D8F"/>
    <w:rsid w:val="0000243C"/>
    <w:rsid w:val="00002572"/>
    <w:rsid w:val="00004319"/>
    <w:rsid w:val="00006439"/>
    <w:rsid w:val="000101B7"/>
    <w:rsid w:val="00010FDA"/>
    <w:rsid w:val="00011B0E"/>
    <w:rsid w:val="00012033"/>
    <w:rsid w:val="000127D5"/>
    <w:rsid w:val="00013305"/>
    <w:rsid w:val="00013CBA"/>
    <w:rsid w:val="00015EE0"/>
    <w:rsid w:val="00016323"/>
    <w:rsid w:val="00017C5D"/>
    <w:rsid w:val="0002060F"/>
    <w:rsid w:val="000216F3"/>
    <w:rsid w:val="00022DB6"/>
    <w:rsid w:val="00025690"/>
    <w:rsid w:val="00027B5B"/>
    <w:rsid w:val="00030184"/>
    <w:rsid w:val="000314DD"/>
    <w:rsid w:val="000330FA"/>
    <w:rsid w:val="000378FC"/>
    <w:rsid w:val="0004142D"/>
    <w:rsid w:val="00042F82"/>
    <w:rsid w:val="00044FB2"/>
    <w:rsid w:val="000455C0"/>
    <w:rsid w:val="00046B78"/>
    <w:rsid w:val="00052560"/>
    <w:rsid w:val="00053675"/>
    <w:rsid w:val="000607D3"/>
    <w:rsid w:val="0006214F"/>
    <w:rsid w:val="00065596"/>
    <w:rsid w:val="0006561D"/>
    <w:rsid w:val="00066F4B"/>
    <w:rsid w:val="00070E2F"/>
    <w:rsid w:val="00071953"/>
    <w:rsid w:val="000730D7"/>
    <w:rsid w:val="00073E5B"/>
    <w:rsid w:val="000753FE"/>
    <w:rsid w:val="00075444"/>
    <w:rsid w:val="00080BC2"/>
    <w:rsid w:val="00081BA9"/>
    <w:rsid w:val="00084C8F"/>
    <w:rsid w:val="000853BB"/>
    <w:rsid w:val="00087AD3"/>
    <w:rsid w:val="00092B1A"/>
    <w:rsid w:val="00095383"/>
    <w:rsid w:val="00095E7C"/>
    <w:rsid w:val="000A51B6"/>
    <w:rsid w:val="000A7488"/>
    <w:rsid w:val="000A77FC"/>
    <w:rsid w:val="000B3019"/>
    <w:rsid w:val="000B615B"/>
    <w:rsid w:val="000B7271"/>
    <w:rsid w:val="000B73EE"/>
    <w:rsid w:val="000C0CA3"/>
    <w:rsid w:val="000C12BB"/>
    <w:rsid w:val="000C189C"/>
    <w:rsid w:val="000C2C80"/>
    <w:rsid w:val="000C6552"/>
    <w:rsid w:val="000D0E0E"/>
    <w:rsid w:val="000D1AB8"/>
    <w:rsid w:val="000D415B"/>
    <w:rsid w:val="000D7C48"/>
    <w:rsid w:val="000E1537"/>
    <w:rsid w:val="000E46CD"/>
    <w:rsid w:val="000E47E0"/>
    <w:rsid w:val="000E47E6"/>
    <w:rsid w:val="000E4E09"/>
    <w:rsid w:val="000E5B08"/>
    <w:rsid w:val="000E6011"/>
    <w:rsid w:val="000F2F20"/>
    <w:rsid w:val="000F4831"/>
    <w:rsid w:val="000F6788"/>
    <w:rsid w:val="001004AB"/>
    <w:rsid w:val="00104238"/>
    <w:rsid w:val="00105327"/>
    <w:rsid w:val="00110DA0"/>
    <w:rsid w:val="0011117D"/>
    <w:rsid w:val="001131DA"/>
    <w:rsid w:val="00113ACF"/>
    <w:rsid w:val="001161C9"/>
    <w:rsid w:val="00117D99"/>
    <w:rsid w:val="001209A4"/>
    <w:rsid w:val="00122011"/>
    <w:rsid w:val="00126274"/>
    <w:rsid w:val="00131AC1"/>
    <w:rsid w:val="00132064"/>
    <w:rsid w:val="001330DE"/>
    <w:rsid w:val="00134B76"/>
    <w:rsid w:val="00135250"/>
    <w:rsid w:val="00137345"/>
    <w:rsid w:val="00141412"/>
    <w:rsid w:val="00141C9C"/>
    <w:rsid w:val="00142D96"/>
    <w:rsid w:val="00145830"/>
    <w:rsid w:val="00145C86"/>
    <w:rsid w:val="001460FC"/>
    <w:rsid w:val="00147ADF"/>
    <w:rsid w:val="00153618"/>
    <w:rsid w:val="00153F0D"/>
    <w:rsid w:val="00155726"/>
    <w:rsid w:val="0015660C"/>
    <w:rsid w:val="0016062E"/>
    <w:rsid w:val="001606EF"/>
    <w:rsid w:val="00161B87"/>
    <w:rsid w:val="0016611A"/>
    <w:rsid w:val="00166347"/>
    <w:rsid w:val="00166EFF"/>
    <w:rsid w:val="00170196"/>
    <w:rsid w:val="00172C8C"/>
    <w:rsid w:val="001732E3"/>
    <w:rsid w:val="00175FB7"/>
    <w:rsid w:val="00191DFC"/>
    <w:rsid w:val="00192998"/>
    <w:rsid w:val="001A048C"/>
    <w:rsid w:val="001A2D51"/>
    <w:rsid w:val="001A5F1F"/>
    <w:rsid w:val="001B6B2A"/>
    <w:rsid w:val="001B6B9F"/>
    <w:rsid w:val="001C37D0"/>
    <w:rsid w:val="001C4E28"/>
    <w:rsid w:val="001C50B1"/>
    <w:rsid w:val="001C548F"/>
    <w:rsid w:val="001C60D6"/>
    <w:rsid w:val="001C776A"/>
    <w:rsid w:val="001D2939"/>
    <w:rsid w:val="001E1B99"/>
    <w:rsid w:val="001E3C53"/>
    <w:rsid w:val="001E3F2F"/>
    <w:rsid w:val="001E4A2A"/>
    <w:rsid w:val="001E56E0"/>
    <w:rsid w:val="001E7AF6"/>
    <w:rsid w:val="001F12FD"/>
    <w:rsid w:val="001F1EE7"/>
    <w:rsid w:val="001F21E3"/>
    <w:rsid w:val="001F2376"/>
    <w:rsid w:val="001F2C24"/>
    <w:rsid w:val="001F31F5"/>
    <w:rsid w:val="001F4691"/>
    <w:rsid w:val="001F4A3C"/>
    <w:rsid w:val="001F509B"/>
    <w:rsid w:val="001F531B"/>
    <w:rsid w:val="00200DA4"/>
    <w:rsid w:val="00204AA3"/>
    <w:rsid w:val="002050A0"/>
    <w:rsid w:val="00206250"/>
    <w:rsid w:val="002100E6"/>
    <w:rsid w:val="002114FF"/>
    <w:rsid w:val="0022004E"/>
    <w:rsid w:val="002216C2"/>
    <w:rsid w:val="00223F3F"/>
    <w:rsid w:val="002243EE"/>
    <w:rsid w:val="00224469"/>
    <w:rsid w:val="00224D1A"/>
    <w:rsid w:val="0023162A"/>
    <w:rsid w:val="002325A8"/>
    <w:rsid w:val="0023410C"/>
    <w:rsid w:val="00234197"/>
    <w:rsid w:val="00234FE1"/>
    <w:rsid w:val="0024067B"/>
    <w:rsid w:val="00240C09"/>
    <w:rsid w:val="00241AB3"/>
    <w:rsid w:val="0024647D"/>
    <w:rsid w:val="00252B33"/>
    <w:rsid w:val="00254070"/>
    <w:rsid w:val="002624CF"/>
    <w:rsid w:val="002627B6"/>
    <w:rsid w:val="00262CA4"/>
    <w:rsid w:val="00263B03"/>
    <w:rsid w:val="002641B7"/>
    <w:rsid w:val="002653AD"/>
    <w:rsid w:val="002656B8"/>
    <w:rsid w:val="002664F2"/>
    <w:rsid w:val="00267D35"/>
    <w:rsid w:val="00267DCE"/>
    <w:rsid w:val="00271AB1"/>
    <w:rsid w:val="00273C1F"/>
    <w:rsid w:val="00274068"/>
    <w:rsid w:val="00274D93"/>
    <w:rsid w:val="00280ACE"/>
    <w:rsid w:val="00280DB6"/>
    <w:rsid w:val="00281FEB"/>
    <w:rsid w:val="00282A91"/>
    <w:rsid w:val="00283EB2"/>
    <w:rsid w:val="00283F1F"/>
    <w:rsid w:val="002849F0"/>
    <w:rsid w:val="00285715"/>
    <w:rsid w:val="00286C1F"/>
    <w:rsid w:val="00287214"/>
    <w:rsid w:val="002905C9"/>
    <w:rsid w:val="00291515"/>
    <w:rsid w:val="00291834"/>
    <w:rsid w:val="00292C29"/>
    <w:rsid w:val="00292DA9"/>
    <w:rsid w:val="002945FC"/>
    <w:rsid w:val="00295BEA"/>
    <w:rsid w:val="002A56C6"/>
    <w:rsid w:val="002A575D"/>
    <w:rsid w:val="002B163F"/>
    <w:rsid w:val="002B56E9"/>
    <w:rsid w:val="002B6DE4"/>
    <w:rsid w:val="002C18FE"/>
    <w:rsid w:val="002C37CE"/>
    <w:rsid w:val="002C450C"/>
    <w:rsid w:val="002C6C79"/>
    <w:rsid w:val="002C7D8A"/>
    <w:rsid w:val="002D0D25"/>
    <w:rsid w:val="002D3CFA"/>
    <w:rsid w:val="002D4373"/>
    <w:rsid w:val="002E07DD"/>
    <w:rsid w:val="002E125A"/>
    <w:rsid w:val="002E2B5A"/>
    <w:rsid w:val="002E4FB1"/>
    <w:rsid w:val="002E56E3"/>
    <w:rsid w:val="002E60E7"/>
    <w:rsid w:val="002E6837"/>
    <w:rsid w:val="002F056D"/>
    <w:rsid w:val="002F1192"/>
    <w:rsid w:val="002F1789"/>
    <w:rsid w:val="002F4151"/>
    <w:rsid w:val="002F4426"/>
    <w:rsid w:val="002F69B7"/>
    <w:rsid w:val="002F706D"/>
    <w:rsid w:val="00301334"/>
    <w:rsid w:val="0030188B"/>
    <w:rsid w:val="0030384E"/>
    <w:rsid w:val="00303E50"/>
    <w:rsid w:val="00306915"/>
    <w:rsid w:val="00307CDD"/>
    <w:rsid w:val="003106D2"/>
    <w:rsid w:val="003120A9"/>
    <w:rsid w:val="00312579"/>
    <w:rsid w:val="00313600"/>
    <w:rsid w:val="0031481F"/>
    <w:rsid w:val="00317B3D"/>
    <w:rsid w:val="00317FD5"/>
    <w:rsid w:val="00322103"/>
    <w:rsid w:val="0032321F"/>
    <w:rsid w:val="00324AF4"/>
    <w:rsid w:val="0033125F"/>
    <w:rsid w:val="00332FAB"/>
    <w:rsid w:val="003335F1"/>
    <w:rsid w:val="00333A7B"/>
    <w:rsid w:val="0033472E"/>
    <w:rsid w:val="00340260"/>
    <w:rsid w:val="0034465F"/>
    <w:rsid w:val="0034560B"/>
    <w:rsid w:val="003458DE"/>
    <w:rsid w:val="00351760"/>
    <w:rsid w:val="003540F0"/>
    <w:rsid w:val="0035507F"/>
    <w:rsid w:val="00356498"/>
    <w:rsid w:val="00356EDD"/>
    <w:rsid w:val="00360461"/>
    <w:rsid w:val="00361258"/>
    <w:rsid w:val="003635DC"/>
    <w:rsid w:val="00365F7F"/>
    <w:rsid w:val="003663A4"/>
    <w:rsid w:val="00366E48"/>
    <w:rsid w:val="00370DB5"/>
    <w:rsid w:val="00375E99"/>
    <w:rsid w:val="00375F88"/>
    <w:rsid w:val="00377049"/>
    <w:rsid w:val="00377302"/>
    <w:rsid w:val="0038029C"/>
    <w:rsid w:val="00382771"/>
    <w:rsid w:val="00382EFF"/>
    <w:rsid w:val="003857A5"/>
    <w:rsid w:val="00386E4D"/>
    <w:rsid w:val="00387002"/>
    <w:rsid w:val="00391D07"/>
    <w:rsid w:val="0039285A"/>
    <w:rsid w:val="0039289A"/>
    <w:rsid w:val="00393AAD"/>
    <w:rsid w:val="003964EF"/>
    <w:rsid w:val="00397B4B"/>
    <w:rsid w:val="003A0129"/>
    <w:rsid w:val="003A05CC"/>
    <w:rsid w:val="003A09DA"/>
    <w:rsid w:val="003A0E29"/>
    <w:rsid w:val="003A27FD"/>
    <w:rsid w:val="003A4F03"/>
    <w:rsid w:val="003B02B7"/>
    <w:rsid w:val="003B285F"/>
    <w:rsid w:val="003B3A75"/>
    <w:rsid w:val="003B4BD4"/>
    <w:rsid w:val="003C2806"/>
    <w:rsid w:val="003C3135"/>
    <w:rsid w:val="003C526F"/>
    <w:rsid w:val="003C5420"/>
    <w:rsid w:val="003C6825"/>
    <w:rsid w:val="003D1119"/>
    <w:rsid w:val="003D4971"/>
    <w:rsid w:val="003E14F6"/>
    <w:rsid w:val="003E19ED"/>
    <w:rsid w:val="003E1BED"/>
    <w:rsid w:val="003E757B"/>
    <w:rsid w:val="003F147D"/>
    <w:rsid w:val="003F229F"/>
    <w:rsid w:val="003F3482"/>
    <w:rsid w:val="003F635C"/>
    <w:rsid w:val="003F64A2"/>
    <w:rsid w:val="003F7C89"/>
    <w:rsid w:val="00402420"/>
    <w:rsid w:val="004045FB"/>
    <w:rsid w:val="00405547"/>
    <w:rsid w:val="00411684"/>
    <w:rsid w:val="004121FD"/>
    <w:rsid w:val="00414C29"/>
    <w:rsid w:val="00415307"/>
    <w:rsid w:val="0041556B"/>
    <w:rsid w:val="00416970"/>
    <w:rsid w:val="00416D2D"/>
    <w:rsid w:val="00420D38"/>
    <w:rsid w:val="00421415"/>
    <w:rsid w:val="00421715"/>
    <w:rsid w:val="00421826"/>
    <w:rsid w:val="00421A5C"/>
    <w:rsid w:val="00425AFB"/>
    <w:rsid w:val="004262B6"/>
    <w:rsid w:val="00427595"/>
    <w:rsid w:val="00430F8C"/>
    <w:rsid w:val="00432AE3"/>
    <w:rsid w:val="00432ED4"/>
    <w:rsid w:val="00433339"/>
    <w:rsid w:val="00434107"/>
    <w:rsid w:val="004370A2"/>
    <w:rsid w:val="00437B8C"/>
    <w:rsid w:val="00437EC0"/>
    <w:rsid w:val="00442604"/>
    <w:rsid w:val="0044390E"/>
    <w:rsid w:val="00444302"/>
    <w:rsid w:val="00444C9D"/>
    <w:rsid w:val="00444E59"/>
    <w:rsid w:val="00446876"/>
    <w:rsid w:val="004470DE"/>
    <w:rsid w:val="00451D20"/>
    <w:rsid w:val="0045276E"/>
    <w:rsid w:val="00453215"/>
    <w:rsid w:val="00463651"/>
    <w:rsid w:val="00463987"/>
    <w:rsid w:val="00464BFA"/>
    <w:rsid w:val="00467EAF"/>
    <w:rsid w:val="004707E8"/>
    <w:rsid w:val="004716AB"/>
    <w:rsid w:val="0047452E"/>
    <w:rsid w:val="004747D6"/>
    <w:rsid w:val="00484B6E"/>
    <w:rsid w:val="00484E7C"/>
    <w:rsid w:val="004877F7"/>
    <w:rsid w:val="004907FD"/>
    <w:rsid w:val="00491639"/>
    <w:rsid w:val="00491F7E"/>
    <w:rsid w:val="00492549"/>
    <w:rsid w:val="00492FA6"/>
    <w:rsid w:val="00493A79"/>
    <w:rsid w:val="0049469B"/>
    <w:rsid w:val="0049549F"/>
    <w:rsid w:val="004A04BF"/>
    <w:rsid w:val="004A4D31"/>
    <w:rsid w:val="004B07AF"/>
    <w:rsid w:val="004B08D4"/>
    <w:rsid w:val="004B1579"/>
    <w:rsid w:val="004B1926"/>
    <w:rsid w:val="004B2D57"/>
    <w:rsid w:val="004B3DCA"/>
    <w:rsid w:val="004C2F1C"/>
    <w:rsid w:val="004C37DE"/>
    <w:rsid w:val="004C4F26"/>
    <w:rsid w:val="004C513D"/>
    <w:rsid w:val="004C6542"/>
    <w:rsid w:val="004C668D"/>
    <w:rsid w:val="004C7978"/>
    <w:rsid w:val="004D0754"/>
    <w:rsid w:val="004D1193"/>
    <w:rsid w:val="004D1F64"/>
    <w:rsid w:val="004D2F1B"/>
    <w:rsid w:val="004D3044"/>
    <w:rsid w:val="004D318A"/>
    <w:rsid w:val="004D544F"/>
    <w:rsid w:val="004D5652"/>
    <w:rsid w:val="004E2097"/>
    <w:rsid w:val="004E45D9"/>
    <w:rsid w:val="004E60E1"/>
    <w:rsid w:val="004E7B1C"/>
    <w:rsid w:val="004E7DFE"/>
    <w:rsid w:val="004F2AED"/>
    <w:rsid w:val="004F4A00"/>
    <w:rsid w:val="004F9E41"/>
    <w:rsid w:val="00503C93"/>
    <w:rsid w:val="00504B78"/>
    <w:rsid w:val="005059AB"/>
    <w:rsid w:val="005070DC"/>
    <w:rsid w:val="00511A73"/>
    <w:rsid w:val="00521961"/>
    <w:rsid w:val="0052260E"/>
    <w:rsid w:val="005229AC"/>
    <w:rsid w:val="00522FE4"/>
    <w:rsid w:val="00523F8D"/>
    <w:rsid w:val="00525700"/>
    <w:rsid w:val="0053060D"/>
    <w:rsid w:val="0053099A"/>
    <w:rsid w:val="00531BD1"/>
    <w:rsid w:val="00532C1D"/>
    <w:rsid w:val="005330C4"/>
    <w:rsid w:val="005345A9"/>
    <w:rsid w:val="00534870"/>
    <w:rsid w:val="00535A3E"/>
    <w:rsid w:val="00540672"/>
    <w:rsid w:val="005416F1"/>
    <w:rsid w:val="005449D5"/>
    <w:rsid w:val="00550766"/>
    <w:rsid w:val="00557A97"/>
    <w:rsid w:val="00557BE7"/>
    <w:rsid w:val="00562F8A"/>
    <w:rsid w:val="00564609"/>
    <w:rsid w:val="005668B5"/>
    <w:rsid w:val="00566B88"/>
    <w:rsid w:val="0057334C"/>
    <w:rsid w:val="00573AE1"/>
    <w:rsid w:val="00574B23"/>
    <w:rsid w:val="00575527"/>
    <w:rsid w:val="00576BC8"/>
    <w:rsid w:val="00582363"/>
    <w:rsid w:val="00582A45"/>
    <w:rsid w:val="00583CEC"/>
    <w:rsid w:val="00585AB3"/>
    <w:rsid w:val="005876FD"/>
    <w:rsid w:val="005907CC"/>
    <w:rsid w:val="005912EA"/>
    <w:rsid w:val="0059377E"/>
    <w:rsid w:val="0059559A"/>
    <w:rsid w:val="005971E9"/>
    <w:rsid w:val="0059735D"/>
    <w:rsid w:val="005A1A81"/>
    <w:rsid w:val="005B16DE"/>
    <w:rsid w:val="005B18D7"/>
    <w:rsid w:val="005B31D8"/>
    <w:rsid w:val="005B3F3A"/>
    <w:rsid w:val="005B45F2"/>
    <w:rsid w:val="005B5609"/>
    <w:rsid w:val="005B6C7E"/>
    <w:rsid w:val="005B7D33"/>
    <w:rsid w:val="005C3D01"/>
    <w:rsid w:val="005C4D64"/>
    <w:rsid w:val="005C6B26"/>
    <w:rsid w:val="005C7A41"/>
    <w:rsid w:val="005D04B3"/>
    <w:rsid w:val="005D0C4C"/>
    <w:rsid w:val="005D3EB1"/>
    <w:rsid w:val="005D50C6"/>
    <w:rsid w:val="005D68E3"/>
    <w:rsid w:val="005E2C45"/>
    <w:rsid w:val="005E39A1"/>
    <w:rsid w:val="005E3C33"/>
    <w:rsid w:val="005F38E5"/>
    <w:rsid w:val="005F4694"/>
    <w:rsid w:val="005F54BD"/>
    <w:rsid w:val="005F5BB3"/>
    <w:rsid w:val="00602674"/>
    <w:rsid w:val="00602A4F"/>
    <w:rsid w:val="00603A70"/>
    <w:rsid w:val="00611D4D"/>
    <w:rsid w:val="00611F23"/>
    <w:rsid w:val="006222B0"/>
    <w:rsid w:val="006226D3"/>
    <w:rsid w:val="006248CD"/>
    <w:rsid w:val="006271BF"/>
    <w:rsid w:val="0062794B"/>
    <w:rsid w:val="00630CAB"/>
    <w:rsid w:val="0063754C"/>
    <w:rsid w:val="00640F7C"/>
    <w:rsid w:val="006412B7"/>
    <w:rsid w:val="00644D2B"/>
    <w:rsid w:val="0064506B"/>
    <w:rsid w:val="00651EEC"/>
    <w:rsid w:val="00652DFD"/>
    <w:rsid w:val="00653891"/>
    <w:rsid w:val="006549F0"/>
    <w:rsid w:val="00654B86"/>
    <w:rsid w:val="00655A67"/>
    <w:rsid w:val="00655AD3"/>
    <w:rsid w:val="0065647C"/>
    <w:rsid w:val="00664E86"/>
    <w:rsid w:val="006727A7"/>
    <w:rsid w:val="00676B23"/>
    <w:rsid w:val="006801DF"/>
    <w:rsid w:val="00680255"/>
    <w:rsid w:val="006817B8"/>
    <w:rsid w:val="0068201A"/>
    <w:rsid w:val="006850F6"/>
    <w:rsid w:val="0069125B"/>
    <w:rsid w:val="006A005E"/>
    <w:rsid w:val="006A07E1"/>
    <w:rsid w:val="006A57F5"/>
    <w:rsid w:val="006A5D8A"/>
    <w:rsid w:val="006A73C1"/>
    <w:rsid w:val="006B0611"/>
    <w:rsid w:val="006B2320"/>
    <w:rsid w:val="006B3440"/>
    <w:rsid w:val="006B4667"/>
    <w:rsid w:val="006B5E2A"/>
    <w:rsid w:val="006B6560"/>
    <w:rsid w:val="006B7F33"/>
    <w:rsid w:val="006C125F"/>
    <w:rsid w:val="006C6852"/>
    <w:rsid w:val="006C6EFD"/>
    <w:rsid w:val="006D0C7B"/>
    <w:rsid w:val="006D13CD"/>
    <w:rsid w:val="006D45B7"/>
    <w:rsid w:val="006D47DA"/>
    <w:rsid w:val="006D4A9F"/>
    <w:rsid w:val="006D6115"/>
    <w:rsid w:val="006D749C"/>
    <w:rsid w:val="006E3267"/>
    <w:rsid w:val="006E33F8"/>
    <w:rsid w:val="006E39C4"/>
    <w:rsid w:val="006E57A1"/>
    <w:rsid w:val="006E6EF8"/>
    <w:rsid w:val="006F1CF1"/>
    <w:rsid w:val="006F27C7"/>
    <w:rsid w:val="006F2CDD"/>
    <w:rsid w:val="006F2CF1"/>
    <w:rsid w:val="007001FD"/>
    <w:rsid w:val="00700754"/>
    <w:rsid w:val="00704C33"/>
    <w:rsid w:val="00704D44"/>
    <w:rsid w:val="00705587"/>
    <w:rsid w:val="00707A66"/>
    <w:rsid w:val="007123A1"/>
    <w:rsid w:val="0071397B"/>
    <w:rsid w:val="00713E48"/>
    <w:rsid w:val="00717C50"/>
    <w:rsid w:val="00717DB4"/>
    <w:rsid w:val="0071E476"/>
    <w:rsid w:val="00720366"/>
    <w:rsid w:val="0072100B"/>
    <w:rsid w:val="00721334"/>
    <w:rsid w:val="007237FF"/>
    <w:rsid w:val="007248EC"/>
    <w:rsid w:val="00725512"/>
    <w:rsid w:val="007265C4"/>
    <w:rsid w:val="00726DBD"/>
    <w:rsid w:val="00727270"/>
    <w:rsid w:val="00730480"/>
    <w:rsid w:val="007304A0"/>
    <w:rsid w:val="007316DC"/>
    <w:rsid w:val="00732502"/>
    <w:rsid w:val="00735009"/>
    <w:rsid w:val="0073543A"/>
    <w:rsid w:val="007416E2"/>
    <w:rsid w:val="007427D1"/>
    <w:rsid w:val="00743901"/>
    <w:rsid w:val="00745812"/>
    <w:rsid w:val="00745E08"/>
    <w:rsid w:val="00751574"/>
    <w:rsid w:val="00753818"/>
    <w:rsid w:val="007541B9"/>
    <w:rsid w:val="00756925"/>
    <w:rsid w:val="00757B05"/>
    <w:rsid w:val="00760AA9"/>
    <w:rsid w:val="007613E3"/>
    <w:rsid w:val="007633CC"/>
    <w:rsid w:val="00763DB6"/>
    <w:rsid w:val="0076417C"/>
    <w:rsid w:val="00764F6C"/>
    <w:rsid w:val="007674D9"/>
    <w:rsid w:val="007721AD"/>
    <w:rsid w:val="00774F3B"/>
    <w:rsid w:val="00775414"/>
    <w:rsid w:val="007777B4"/>
    <w:rsid w:val="00780685"/>
    <w:rsid w:val="00782741"/>
    <w:rsid w:val="00783F84"/>
    <w:rsid w:val="007849F8"/>
    <w:rsid w:val="00785C33"/>
    <w:rsid w:val="00790ED5"/>
    <w:rsid w:val="00795503"/>
    <w:rsid w:val="007969B2"/>
    <w:rsid w:val="00797258"/>
    <w:rsid w:val="007B3561"/>
    <w:rsid w:val="007B6E25"/>
    <w:rsid w:val="007B7148"/>
    <w:rsid w:val="007C2C58"/>
    <w:rsid w:val="007C31B4"/>
    <w:rsid w:val="007C3F33"/>
    <w:rsid w:val="007C5F01"/>
    <w:rsid w:val="007C7717"/>
    <w:rsid w:val="007C7A08"/>
    <w:rsid w:val="007D4CC2"/>
    <w:rsid w:val="007E0C6B"/>
    <w:rsid w:val="007E284F"/>
    <w:rsid w:val="007F0C90"/>
    <w:rsid w:val="007F412C"/>
    <w:rsid w:val="007F4962"/>
    <w:rsid w:val="007F4E53"/>
    <w:rsid w:val="007F5A97"/>
    <w:rsid w:val="007F6667"/>
    <w:rsid w:val="007F7C4B"/>
    <w:rsid w:val="0080174C"/>
    <w:rsid w:val="00802746"/>
    <w:rsid w:val="00803C2D"/>
    <w:rsid w:val="008108A4"/>
    <w:rsid w:val="00811EF1"/>
    <w:rsid w:val="00812296"/>
    <w:rsid w:val="008150D1"/>
    <w:rsid w:val="0081598F"/>
    <w:rsid w:val="00816256"/>
    <w:rsid w:val="0081687D"/>
    <w:rsid w:val="00820B23"/>
    <w:rsid w:val="00822444"/>
    <w:rsid w:val="0082380D"/>
    <w:rsid w:val="00823D36"/>
    <w:rsid w:val="00827FA7"/>
    <w:rsid w:val="008308C6"/>
    <w:rsid w:val="00831DFD"/>
    <w:rsid w:val="00831FCC"/>
    <w:rsid w:val="008325E3"/>
    <w:rsid w:val="00832E14"/>
    <w:rsid w:val="00835187"/>
    <w:rsid w:val="00837C5D"/>
    <w:rsid w:val="00843092"/>
    <w:rsid w:val="00843D2C"/>
    <w:rsid w:val="008443B9"/>
    <w:rsid w:val="00844679"/>
    <w:rsid w:val="00845B3C"/>
    <w:rsid w:val="008460E6"/>
    <w:rsid w:val="0084622A"/>
    <w:rsid w:val="0084669F"/>
    <w:rsid w:val="0085085F"/>
    <w:rsid w:val="00854F08"/>
    <w:rsid w:val="00857BD7"/>
    <w:rsid w:val="00867087"/>
    <w:rsid w:val="00867AE3"/>
    <w:rsid w:val="00871D07"/>
    <w:rsid w:val="0087233C"/>
    <w:rsid w:val="0087353C"/>
    <w:rsid w:val="00873AFB"/>
    <w:rsid w:val="00873EB0"/>
    <w:rsid w:val="0087731C"/>
    <w:rsid w:val="008815A0"/>
    <w:rsid w:val="00883D35"/>
    <w:rsid w:val="0088438D"/>
    <w:rsid w:val="008852DF"/>
    <w:rsid w:val="008853C3"/>
    <w:rsid w:val="0088640F"/>
    <w:rsid w:val="00886EEA"/>
    <w:rsid w:val="00887582"/>
    <w:rsid w:val="00887DE1"/>
    <w:rsid w:val="00890BF7"/>
    <w:rsid w:val="008916E6"/>
    <w:rsid w:val="008A062B"/>
    <w:rsid w:val="008A0989"/>
    <w:rsid w:val="008A198E"/>
    <w:rsid w:val="008A549A"/>
    <w:rsid w:val="008A67FC"/>
    <w:rsid w:val="008A6C2C"/>
    <w:rsid w:val="008B02B4"/>
    <w:rsid w:val="008B2A03"/>
    <w:rsid w:val="008B4084"/>
    <w:rsid w:val="008B7783"/>
    <w:rsid w:val="008C0450"/>
    <w:rsid w:val="008C0A37"/>
    <w:rsid w:val="008C1CF2"/>
    <w:rsid w:val="008C3E52"/>
    <w:rsid w:val="008C56DD"/>
    <w:rsid w:val="008C620A"/>
    <w:rsid w:val="008D47AF"/>
    <w:rsid w:val="008D5381"/>
    <w:rsid w:val="008D56C2"/>
    <w:rsid w:val="008D5803"/>
    <w:rsid w:val="008D5E06"/>
    <w:rsid w:val="008D6FB2"/>
    <w:rsid w:val="008E087F"/>
    <w:rsid w:val="008E0AEA"/>
    <w:rsid w:val="008E1057"/>
    <w:rsid w:val="008E1326"/>
    <w:rsid w:val="008E421D"/>
    <w:rsid w:val="008E42A5"/>
    <w:rsid w:val="008E4F3D"/>
    <w:rsid w:val="008E6321"/>
    <w:rsid w:val="008E6515"/>
    <w:rsid w:val="008F01BE"/>
    <w:rsid w:val="008F0886"/>
    <w:rsid w:val="008F199E"/>
    <w:rsid w:val="008F399F"/>
    <w:rsid w:val="008F3B28"/>
    <w:rsid w:val="008F5430"/>
    <w:rsid w:val="008F57E6"/>
    <w:rsid w:val="0090564A"/>
    <w:rsid w:val="00910691"/>
    <w:rsid w:val="00912413"/>
    <w:rsid w:val="00914102"/>
    <w:rsid w:val="00915285"/>
    <w:rsid w:val="009174FC"/>
    <w:rsid w:val="0091785C"/>
    <w:rsid w:val="009214DF"/>
    <w:rsid w:val="0092178A"/>
    <w:rsid w:val="0092353C"/>
    <w:rsid w:val="00923A47"/>
    <w:rsid w:val="00923B76"/>
    <w:rsid w:val="00924B2B"/>
    <w:rsid w:val="00925D2D"/>
    <w:rsid w:val="00925E0A"/>
    <w:rsid w:val="0092633E"/>
    <w:rsid w:val="00927C81"/>
    <w:rsid w:val="0093216F"/>
    <w:rsid w:val="00932491"/>
    <w:rsid w:val="00934B50"/>
    <w:rsid w:val="0093626E"/>
    <w:rsid w:val="00936CD6"/>
    <w:rsid w:val="00937716"/>
    <w:rsid w:val="00941267"/>
    <w:rsid w:val="00942DE3"/>
    <w:rsid w:val="009438E6"/>
    <w:rsid w:val="0094469F"/>
    <w:rsid w:val="00945569"/>
    <w:rsid w:val="00951370"/>
    <w:rsid w:val="00957918"/>
    <w:rsid w:val="009628B1"/>
    <w:rsid w:val="0096415C"/>
    <w:rsid w:val="00965773"/>
    <w:rsid w:val="00965C67"/>
    <w:rsid w:val="00966287"/>
    <w:rsid w:val="00966406"/>
    <w:rsid w:val="00966975"/>
    <w:rsid w:val="009722AD"/>
    <w:rsid w:val="00976E44"/>
    <w:rsid w:val="00981354"/>
    <w:rsid w:val="009837C9"/>
    <w:rsid w:val="00983BFA"/>
    <w:rsid w:val="00986394"/>
    <w:rsid w:val="00987C3C"/>
    <w:rsid w:val="00987E6A"/>
    <w:rsid w:val="00991DDB"/>
    <w:rsid w:val="00994647"/>
    <w:rsid w:val="00994FEE"/>
    <w:rsid w:val="00995B2B"/>
    <w:rsid w:val="00996E17"/>
    <w:rsid w:val="009A0A40"/>
    <w:rsid w:val="009A224B"/>
    <w:rsid w:val="009A56B6"/>
    <w:rsid w:val="009A7A26"/>
    <w:rsid w:val="009B1A1D"/>
    <w:rsid w:val="009B2148"/>
    <w:rsid w:val="009B3A37"/>
    <w:rsid w:val="009B5EA1"/>
    <w:rsid w:val="009B5EEC"/>
    <w:rsid w:val="009B71ED"/>
    <w:rsid w:val="009B7C5B"/>
    <w:rsid w:val="009B7D51"/>
    <w:rsid w:val="009C00AB"/>
    <w:rsid w:val="009C024B"/>
    <w:rsid w:val="009C23C6"/>
    <w:rsid w:val="009C339F"/>
    <w:rsid w:val="009C353C"/>
    <w:rsid w:val="009C3D95"/>
    <w:rsid w:val="009C4069"/>
    <w:rsid w:val="009C6C2F"/>
    <w:rsid w:val="009C75E6"/>
    <w:rsid w:val="009D0FCE"/>
    <w:rsid w:val="009D24FF"/>
    <w:rsid w:val="009D3BDC"/>
    <w:rsid w:val="009D4C11"/>
    <w:rsid w:val="009E34AB"/>
    <w:rsid w:val="009E4D66"/>
    <w:rsid w:val="009F15C9"/>
    <w:rsid w:val="009F270A"/>
    <w:rsid w:val="009F463E"/>
    <w:rsid w:val="009F64D1"/>
    <w:rsid w:val="00A01599"/>
    <w:rsid w:val="00A0186E"/>
    <w:rsid w:val="00A02F21"/>
    <w:rsid w:val="00A0622C"/>
    <w:rsid w:val="00A062EA"/>
    <w:rsid w:val="00A07138"/>
    <w:rsid w:val="00A0771F"/>
    <w:rsid w:val="00A07E9A"/>
    <w:rsid w:val="00A1039D"/>
    <w:rsid w:val="00A11975"/>
    <w:rsid w:val="00A137C6"/>
    <w:rsid w:val="00A15471"/>
    <w:rsid w:val="00A154AA"/>
    <w:rsid w:val="00A16BA7"/>
    <w:rsid w:val="00A16BFA"/>
    <w:rsid w:val="00A17D78"/>
    <w:rsid w:val="00A206CF"/>
    <w:rsid w:val="00A2071D"/>
    <w:rsid w:val="00A21DCE"/>
    <w:rsid w:val="00A228A4"/>
    <w:rsid w:val="00A25985"/>
    <w:rsid w:val="00A25F3A"/>
    <w:rsid w:val="00A273D5"/>
    <w:rsid w:val="00A32779"/>
    <w:rsid w:val="00A328B6"/>
    <w:rsid w:val="00A33898"/>
    <w:rsid w:val="00A34216"/>
    <w:rsid w:val="00A34CB7"/>
    <w:rsid w:val="00A3730B"/>
    <w:rsid w:val="00A409E9"/>
    <w:rsid w:val="00A4445C"/>
    <w:rsid w:val="00A44CB7"/>
    <w:rsid w:val="00A4754E"/>
    <w:rsid w:val="00A50543"/>
    <w:rsid w:val="00A5513D"/>
    <w:rsid w:val="00A56ACA"/>
    <w:rsid w:val="00A62969"/>
    <w:rsid w:val="00A65574"/>
    <w:rsid w:val="00A66D11"/>
    <w:rsid w:val="00A704F2"/>
    <w:rsid w:val="00A719F8"/>
    <w:rsid w:val="00A7549B"/>
    <w:rsid w:val="00A7554C"/>
    <w:rsid w:val="00A77EEB"/>
    <w:rsid w:val="00A82191"/>
    <w:rsid w:val="00A82597"/>
    <w:rsid w:val="00A83B4C"/>
    <w:rsid w:val="00A84C55"/>
    <w:rsid w:val="00A87765"/>
    <w:rsid w:val="00A9058E"/>
    <w:rsid w:val="00A90896"/>
    <w:rsid w:val="00A92556"/>
    <w:rsid w:val="00A92DB1"/>
    <w:rsid w:val="00A979B2"/>
    <w:rsid w:val="00AA0B35"/>
    <w:rsid w:val="00AA0EDF"/>
    <w:rsid w:val="00AA1A36"/>
    <w:rsid w:val="00AA201C"/>
    <w:rsid w:val="00AA3E01"/>
    <w:rsid w:val="00AA7B2D"/>
    <w:rsid w:val="00AA7F48"/>
    <w:rsid w:val="00AB0EB0"/>
    <w:rsid w:val="00AB1D02"/>
    <w:rsid w:val="00AB2643"/>
    <w:rsid w:val="00AB342C"/>
    <w:rsid w:val="00AB3AE3"/>
    <w:rsid w:val="00AB5F05"/>
    <w:rsid w:val="00AB65EC"/>
    <w:rsid w:val="00AB6B90"/>
    <w:rsid w:val="00AB6D46"/>
    <w:rsid w:val="00AC3CE8"/>
    <w:rsid w:val="00AC4D90"/>
    <w:rsid w:val="00AC5D02"/>
    <w:rsid w:val="00AC5FDE"/>
    <w:rsid w:val="00AC6317"/>
    <w:rsid w:val="00AC67B2"/>
    <w:rsid w:val="00AD1663"/>
    <w:rsid w:val="00AD21AA"/>
    <w:rsid w:val="00AD3EB3"/>
    <w:rsid w:val="00AD617C"/>
    <w:rsid w:val="00AD6E35"/>
    <w:rsid w:val="00AD7921"/>
    <w:rsid w:val="00AE0221"/>
    <w:rsid w:val="00AE093A"/>
    <w:rsid w:val="00AE185B"/>
    <w:rsid w:val="00AE2957"/>
    <w:rsid w:val="00AE2F29"/>
    <w:rsid w:val="00AE3C72"/>
    <w:rsid w:val="00AE53CE"/>
    <w:rsid w:val="00AE5BD6"/>
    <w:rsid w:val="00AE7022"/>
    <w:rsid w:val="00AE78BA"/>
    <w:rsid w:val="00AF116B"/>
    <w:rsid w:val="00AF41A3"/>
    <w:rsid w:val="00B045D0"/>
    <w:rsid w:val="00B0508A"/>
    <w:rsid w:val="00B063C9"/>
    <w:rsid w:val="00B066A9"/>
    <w:rsid w:val="00B06C52"/>
    <w:rsid w:val="00B10167"/>
    <w:rsid w:val="00B107E1"/>
    <w:rsid w:val="00B107E6"/>
    <w:rsid w:val="00B141D9"/>
    <w:rsid w:val="00B14A50"/>
    <w:rsid w:val="00B15778"/>
    <w:rsid w:val="00B15BBB"/>
    <w:rsid w:val="00B2637F"/>
    <w:rsid w:val="00B26DD9"/>
    <w:rsid w:val="00B26E4F"/>
    <w:rsid w:val="00B27095"/>
    <w:rsid w:val="00B30D5F"/>
    <w:rsid w:val="00B32F5B"/>
    <w:rsid w:val="00B35468"/>
    <w:rsid w:val="00B36B61"/>
    <w:rsid w:val="00B4162D"/>
    <w:rsid w:val="00B45646"/>
    <w:rsid w:val="00B47D32"/>
    <w:rsid w:val="00B52D52"/>
    <w:rsid w:val="00B55DF0"/>
    <w:rsid w:val="00B567EE"/>
    <w:rsid w:val="00B64871"/>
    <w:rsid w:val="00B7060A"/>
    <w:rsid w:val="00B73F2C"/>
    <w:rsid w:val="00B81F0C"/>
    <w:rsid w:val="00B8344E"/>
    <w:rsid w:val="00B8462E"/>
    <w:rsid w:val="00B84E5F"/>
    <w:rsid w:val="00B8625D"/>
    <w:rsid w:val="00B875FE"/>
    <w:rsid w:val="00B87C63"/>
    <w:rsid w:val="00B91312"/>
    <w:rsid w:val="00B91BD0"/>
    <w:rsid w:val="00B967B1"/>
    <w:rsid w:val="00B9681E"/>
    <w:rsid w:val="00B97062"/>
    <w:rsid w:val="00BA0142"/>
    <w:rsid w:val="00BA3725"/>
    <w:rsid w:val="00BA4BB3"/>
    <w:rsid w:val="00BA69AF"/>
    <w:rsid w:val="00BA71A1"/>
    <w:rsid w:val="00BB057B"/>
    <w:rsid w:val="00BB0B1D"/>
    <w:rsid w:val="00BB2D27"/>
    <w:rsid w:val="00BB3B56"/>
    <w:rsid w:val="00BB5AE1"/>
    <w:rsid w:val="00BB749B"/>
    <w:rsid w:val="00BC134A"/>
    <w:rsid w:val="00BC1B19"/>
    <w:rsid w:val="00BC3364"/>
    <w:rsid w:val="00BC7A22"/>
    <w:rsid w:val="00BD2C85"/>
    <w:rsid w:val="00BD394C"/>
    <w:rsid w:val="00BD41FE"/>
    <w:rsid w:val="00BD4C15"/>
    <w:rsid w:val="00BD6E94"/>
    <w:rsid w:val="00BE0DD1"/>
    <w:rsid w:val="00BE1C12"/>
    <w:rsid w:val="00BE36DD"/>
    <w:rsid w:val="00BE567E"/>
    <w:rsid w:val="00BF5C30"/>
    <w:rsid w:val="00C01CC2"/>
    <w:rsid w:val="00C05815"/>
    <w:rsid w:val="00C05FAF"/>
    <w:rsid w:val="00C07A8D"/>
    <w:rsid w:val="00C108E1"/>
    <w:rsid w:val="00C116E0"/>
    <w:rsid w:val="00C13D82"/>
    <w:rsid w:val="00C13E12"/>
    <w:rsid w:val="00C16DA1"/>
    <w:rsid w:val="00C21F0C"/>
    <w:rsid w:val="00C228AD"/>
    <w:rsid w:val="00C32FEA"/>
    <w:rsid w:val="00C34DE8"/>
    <w:rsid w:val="00C35D76"/>
    <w:rsid w:val="00C3682B"/>
    <w:rsid w:val="00C37B32"/>
    <w:rsid w:val="00C42142"/>
    <w:rsid w:val="00C425EA"/>
    <w:rsid w:val="00C42AC8"/>
    <w:rsid w:val="00C470D8"/>
    <w:rsid w:val="00C47A60"/>
    <w:rsid w:val="00C53879"/>
    <w:rsid w:val="00C56B23"/>
    <w:rsid w:val="00C57071"/>
    <w:rsid w:val="00C57B83"/>
    <w:rsid w:val="00C62D4D"/>
    <w:rsid w:val="00C67D66"/>
    <w:rsid w:val="00C7176E"/>
    <w:rsid w:val="00C72544"/>
    <w:rsid w:val="00C72674"/>
    <w:rsid w:val="00C75337"/>
    <w:rsid w:val="00C7553D"/>
    <w:rsid w:val="00C76A9A"/>
    <w:rsid w:val="00C80445"/>
    <w:rsid w:val="00C81AB9"/>
    <w:rsid w:val="00C84343"/>
    <w:rsid w:val="00C9104A"/>
    <w:rsid w:val="00C91683"/>
    <w:rsid w:val="00C91A0F"/>
    <w:rsid w:val="00C939E3"/>
    <w:rsid w:val="00C94ABB"/>
    <w:rsid w:val="00C960CC"/>
    <w:rsid w:val="00C9731E"/>
    <w:rsid w:val="00C979C5"/>
    <w:rsid w:val="00CA015D"/>
    <w:rsid w:val="00CA13BB"/>
    <w:rsid w:val="00CA1D4A"/>
    <w:rsid w:val="00CA2D92"/>
    <w:rsid w:val="00CA4BF7"/>
    <w:rsid w:val="00CA6415"/>
    <w:rsid w:val="00CA6C47"/>
    <w:rsid w:val="00CA7325"/>
    <w:rsid w:val="00CB0FA1"/>
    <w:rsid w:val="00CB1E5C"/>
    <w:rsid w:val="00CB2036"/>
    <w:rsid w:val="00CB292A"/>
    <w:rsid w:val="00CB3CDF"/>
    <w:rsid w:val="00CC02D9"/>
    <w:rsid w:val="00CC035E"/>
    <w:rsid w:val="00CC3189"/>
    <w:rsid w:val="00CC3A84"/>
    <w:rsid w:val="00CC3F8F"/>
    <w:rsid w:val="00CC54CB"/>
    <w:rsid w:val="00CC58A2"/>
    <w:rsid w:val="00CC6301"/>
    <w:rsid w:val="00CD07AC"/>
    <w:rsid w:val="00CD183E"/>
    <w:rsid w:val="00CD1E4C"/>
    <w:rsid w:val="00CD26E5"/>
    <w:rsid w:val="00CD2837"/>
    <w:rsid w:val="00CD38B1"/>
    <w:rsid w:val="00CD6034"/>
    <w:rsid w:val="00CD641A"/>
    <w:rsid w:val="00CE153B"/>
    <w:rsid w:val="00CE1AFC"/>
    <w:rsid w:val="00CE26E0"/>
    <w:rsid w:val="00CE2BC9"/>
    <w:rsid w:val="00CE5B02"/>
    <w:rsid w:val="00CE6178"/>
    <w:rsid w:val="00CE66E0"/>
    <w:rsid w:val="00CF16A9"/>
    <w:rsid w:val="00CF260D"/>
    <w:rsid w:val="00CF4E6E"/>
    <w:rsid w:val="00CF503A"/>
    <w:rsid w:val="00CF52AF"/>
    <w:rsid w:val="00D05886"/>
    <w:rsid w:val="00D13E1F"/>
    <w:rsid w:val="00D159F8"/>
    <w:rsid w:val="00D168D4"/>
    <w:rsid w:val="00D20C4C"/>
    <w:rsid w:val="00D23341"/>
    <w:rsid w:val="00D2426C"/>
    <w:rsid w:val="00D24C4B"/>
    <w:rsid w:val="00D26850"/>
    <w:rsid w:val="00D26D5F"/>
    <w:rsid w:val="00D30CBD"/>
    <w:rsid w:val="00D33175"/>
    <w:rsid w:val="00D34997"/>
    <w:rsid w:val="00D3772F"/>
    <w:rsid w:val="00D413D6"/>
    <w:rsid w:val="00D42706"/>
    <w:rsid w:val="00D431E2"/>
    <w:rsid w:val="00D43CB2"/>
    <w:rsid w:val="00D46682"/>
    <w:rsid w:val="00D47408"/>
    <w:rsid w:val="00D47E89"/>
    <w:rsid w:val="00D500D3"/>
    <w:rsid w:val="00D5276A"/>
    <w:rsid w:val="00D54ADA"/>
    <w:rsid w:val="00D54CBD"/>
    <w:rsid w:val="00D54E89"/>
    <w:rsid w:val="00D55C92"/>
    <w:rsid w:val="00D56FB6"/>
    <w:rsid w:val="00D578EF"/>
    <w:rsid w:val="00D57AF2"/>
    <w:rsid w:val="00D60377"/>
    <w:rsid w:val="00D64D51"/>
    <w:rsid w:val="00D6762A"/>
    <w:rsid w:val="00D67762"/>
    <w:rsid w:val="00D71EF2"/>
    <w:rsid w:val="00D75730"/>
    <w:rsid w:val="00D75AEB"/>
    <w:rsid w:val="00D76091"/>
    <w:rsid w:val="00D76479"/>
    <w:rsid w:val="00D832B7"/>
    <w:rsid w:val="00D934D1"/>
    <w:rsid w:val="00D93A87"/>
    <w:rsid w:val="00DA0484"/>
    <w:rsid w:val="00DA115D"/>
    <w:rsid w:val="00DA1360"/>
    <w:rsid w:val="00DA24F2"/>
    <w:rsid w:val="00DA3ADB"/>
    <w:rsid w:val="00DA4BA2"/>
    <w:rsid w:val="00DA5EC8"/>
    <w:rsid w:val="00DB0427"/>
    <w:rsid w:val="00DB1A50"/>
    <w:rsid w:val="00DB1F73"/>
    <w:rsid w:val="00DB2B44"/>
    <w:rsid w:val="00DB5DA1"/>
    <w:rsid w:val="00DB63EF"/>
    <w:rsid w:val="00DB7A78"/>
    <w:rsid w:val="00DB7F65"/>
    <w:rsid w:val="00DC435C"/>
    <w:rsid w:val="00DC457E"/>
    <w:rsid w:val="00DC4D8A"/>
    <w:rsid w:val="00DC52BF"/>
    <w:rsid w:val="00DC7AF2"/>
    <w:rsid w:val="00DC7E2E"/>
    <w:rsid w:val="00DD0207"/>
    <w:rsid w:val="00DD3432"/>
    <w:rsid w:val="00DD6D37"/>
    <w:rsid w:val="00DE0050"/>
    <w:rsid w:val="00DE0635"/>
    <w:rsid w:val="00DE0DCA"/>
    <w:rsid w:val="00DE2C41"/>
    <w:rsid w:val="00DE40C1"/>
    <w:rsid w:val="00DE68E5"/>
    <w:rsid w:val="00DE7411"/>
    <w:rsid w:val="00DE7B35"/>
    <w:rsid w:val="00DF2C89"/>
    <w:rsid w:val="00DF5306"/>
    <w:rsid w:val="00E002C7"/>
    <w:rsid w:val="00E00FD8"/>
    <w:rsid w:val="00E06F95"/>
    <w:rsid w:val="00E07E9F"/>
    <w:rsid w:val="00E11EB8"/>
    <w:rsid w:val="00E12BFF"/>
    <w:rsid w:val="00E12C5A"/>
    <w:rsid w:val="00E15E76"/>
    <w:rsid w:val="00E17D9F"/>
    <w:rsid w:val="00E21489"/>
    <w:rsid w:val="00E216E9"/>
    <w:rsid w:val="00E21A3B"/>
    <w:rsid w:val="00E2258B"/>
    <w:rsid w:val="00E27086"/>
    <w:rsid w:val="00E30323"/>
    <w:rsid w:val="00E40BC4"/>
    <w:rsid w:val="00E40BED"/>
    <w:rsid w:val="00E41894"/>
    <w:rsid w:val="00E43EAF"/>
    <w:rsid w:val="00E45CEF"/>
    <w:rsid w:val="00E47318"/>
    <w:rsid w:val="00E51219"/>
    <w:rsid w:val="00E60601"/>
    <w:rsid w:val="00E61CA1"/>
    <w:rsid w:val="00E66575"/>
    <w:rsid w:val="00E7055C"/>
    <w:rsid w:val="00E70AB2"/>
    <w:rsid w:val="00E72584"/>
    <w:rsid w:val="00E72C3F"/>
    <w:rsid w:val="00E733E4"/>
    <w:rsid w:val="00E74631"/>
    <w:rsid w:val="00E75E33"/>
    <w:rsid w:val="00E811FD"/>
    <w:rsid w:val="00E823C8"/>
    <w:rsid w:val="00E8418D"/>
    <w:rsid w:val="00E843B0"/>
    <w:rsid w:val="00E872F3"/>
    <w:rsid w:val="00E879B4"/>
    <w:rsid w:val="00E90849"/>
    <w:rsid w:val="00E91CEF"/>
    <w:rsid w:val="00E9350F"/>
    <w:rsid w:val="00E946BF"/>
    <w:rsid w:val="00E94A18"/>
    <w:rsid w:val="00E9544A"/>
    <w:rsid w:val="00E9667E"/>
    <w:rsid w:val="00EA09D8"/>
    <w:rsid w:val="00EA2111"/>
    <w:rsid w:val="00EA5B87"/>
    <w:rsid w:val="00EA5FCF"/>
    <w:rsid w:val="00EB15AE"/>
    <w:rsid w:val="00EB4390"/>
    <w:rsid w:val="00EB62F4"/>
    <w:rsid w:val="00EB6638"/>
    <w:rsid w:val="00EB6FE0"/>
    <w:rsid w:val="00EC11EA"/>
    <w:rsid w:val="00EC2350"/>
    <w:rsid w:val="00EC31B6"/>
    <w:rsid w:val="00EC52AC"/>
    <w:rsid w:val="00EC6838"/>
    <w:rsid w:val="00ED0529"/>
    <w:rsid w:val="00ED2003"/>
    <w:rsid w:val="00EE3641"/>
    <w:rsid w:val="00EE3F60"/>
    <w:rsid w:val="00EE469B"/>
    <w:rsid w:val="00EE70DE"/>
    <w:rsid w:val="00EF1320"/>
    <w:rsid w:val="00EF330D"/>
    <w:rsid w:val="00EF500C"/>
    <w:rsid w:val="00EF7284"/>
    <w:rsid w:val="00F003CE"/>
    <w:rsid w:val="00F01522"/>
    <w:rsid w:val="00F033BE"/>
    <w:rsid w:val="00F04754"/>
    <w:rsid w:val="00F04AAF"/>
    <w:rsid w:val="00F071A5"/>
    <w:rsid w:val="00F10B3C"/>
    <w:rsid w:val="00F11F98"/>
    <w:rsid w:val="00F13BD8"/>
    <w:rsid w:val="00F15725"/>
    <w:rsid w:val="00F170F3"/>
    <w:rsid w:val="00F176EC"/>
    <w:rsid w:val="00F2248D"/>
    <w:rsid w:val="00F22716"/>
    <w:rsid w:val="00F26B86"/>
    <w:rsid w:val="00F273DA"/>
    <w:rsid w:val="00F27AF3"/>
    <w:rsid w:val="00F30E45"/>
    <w:rsid w:val="00F318AA"/>
    <w:rsid w:val="00F324E0"/>
    <w:rsid w:val="00F32AFC"/>
    <w:rsid w:val="00F3726E"/>
    <w:rsid w:val="00F37BE4"/>
    <w:rsid w:val="00F40969"/>
    <w:rsid w:val="00F40AD0"/>
    <w:rsid w:val="00F4149F"/>
    <w:rsid w:val="00F51D6F"/>
    <w:rsid w:val="00F53171"/>
    <w:rsid w:val="00F54758"/>
    <w:rsid w:val="00F57BB8"/>
    <w:rsid w:val="00F602DB"/>
    <w:rsid w:val="00F60486"/>
    <w:rsid w:val="00F60866"/>
    <w:rsid w:val="00F61F9E"/>
    <w:rsid w:val="00F62887"/>
    <w:rsid w:val="00F6631D"/>
    <w:rsid w:val="00F66373"/>
    <w:rsid w:val="00F66CC6"/>
    <w:rsid w:val="00F66FCF"/>
    <w:rsid w:val="00F701D5"/>
    <w:rsid w:val="00F70655"/>
    <w:rsid w:val="00F74B2D"/>
    <w:rsid w:val="00F7519F"/>
    <w:rsid w:val="00F8122C"/>
    <w:rsid w:val="00F81C4B"/>
    <w:rsid w:val="00F830D9"/>
    <w:rsid w:val="00F834C0"/>
    <w:rsid w:val="00F84364"/>
    <w:rsid w:val="00F853A9"/>
    <w:rsid w:val="00F8693D"/>
    <w:rsid w:val="00F86994"/>
    <w:rsid w:val="00F876A3"/>
    <w:rsid w:val="00F903FC"/>
    <w:rsid w:val="00F91F8D"/>
    <w:rsid w:val="00F92A50"/>
    <w:rsid w:val="00F92D10"/>
    <w:rsid w:val="00F97C29"/>
    <w:rsid w:val="00FA412D"/>
    <w:rsid w:val="00FA757F"/>
    <w:rsid w:val="00FB175A"/>
    <w:rsid w:val="00FB1929"/>
    <w:rsid w:val="00FB68F4"/>
    <w:rsid w:val="00FC22C7"/>
    <w:rsid w:val="00FC3855"/>
    <w:rsid w:val="00FC5706"/>
    <w:rsid w:val="00FC7AEE"/>
    <w:rsid w:val="00FD1D63"/>
    <w:rsid w:val="00FD67E1"/>
    <w:rsid w:val="00FE0FB1"/>
    <w:rsid w:val="00FE2446"/>
    <w:rsid w:val="00FE2E32"/>
    <w:rsid w:val="00FE3A39"/>
    <w:rsid w:val="00FE73A3"/>
    <w:rsid w:val="00FF3214"/>
    <w:rsid w:val="00FF39A1"/>
    <w:rsid w:val="00FF3E33"/>
    <w:rsid w:val="00FF4EEE"/>
    <w:rsid w:val="00FF5610"/>
    <w:rsid w:val="00FF5D71"/>
    <w:rsid w:val="00FF7915"/>
    <w:rsid w:val="025703BE"/>
    <w:rsid w:val="02F8AE9B"/>
    <w:rsid w:val="0381C699"/>
    <w:rsid w:val="050B2FBA"/>
    <w:rsid w:val="066173E4"/>
    <w:rsid w:val="06FE4548"/>
    <w:rsid w:val="09536B09"/>
    <w:rsid w:val="09F9A7AD"/>
    <w:rsid w:val="0A1E3E0D"/>
    <w:rsid w:val="0C157632"/>
    <w:rsid w:val="0E1F6BC2"/>
    <w:rsid w:val="0E3A3E75"/>
    <w:rsid w:val="0EB88089"/>
    <w:rsid w:val="0EC4DC68"/>
    <w:rsid w:val="0F7D404C"/>
    <w:rsid w:val="120D2FC9"/>
    <w:rsid w:val="14310E4D"/>
    <w:rsid w:val="14B34E03"/>
    <w:rsid w:val="164F1E64"/>
    <w:rsid w:val="1698A660"/>
    <w:rsid w:val="1748BAFD"/>
    <w:rsid w:val="18CE0BDF"/>
    <w:rsid w:val="191104EE"/>
    <w:rsid w:val="1BAAE9CE"/>
    <w:rsid w:val="1BE4E990"/>
    <w:rsid w:val="1D9CE982"/>
    <w:rsid w:val="208205ED"/>
    <w:rsid w:val="20D1E501"/>
    <w:rsid w:val="2125DC98"/>
    <w:rsid w:val="21DEB5DD"/>
    <w:rsid w:val="22F18F42"/>
    <w:rsid w:val="25154544"/>
    <w:rsid w:val="25522F3C"/>
    <w:rsid w:val="255E3020"/>
    <w:rsid w:val="25CD4811"/>
    <w:rsid w:val="26ED3901"/>
    <w:rsid w:val="290D8AB0"/>
    <w:rsid w:val="29A2D49C"/>
    <w:rsid w:val="29B12271"/>
    <w:rsid w:val="2A87ED90"/>
    <w:rsid w:val="2C44F268"/>
    <w:rsid w:val="2C9EA81E"/>
    <w:rsid w:val="2D7BC558"/>
    <w:rsid w:val="2E3D2367"/>
    <w:rsid w:val="2F15CF60"/>
    <w:rsid w:val="2FBEF585"/>
    <w:rsid w:val="3060D6FE"/>
    <w:rsid w:val="32AB5451"/>
    <w:rsid w:val="34F05259"/>
    <w:rsid w:val="358D8AFA"/>
    <w:rsid w:val="385F5F0E"/>
    <w:rsid w:val="3BC51817"/>
    <w:rsid w:val="3EE9F7BA"/>
    <w:rsid w:val="4030722E"/>
    <w:rsid w:val="42B38797"/>
    <w:rsid w:val="449C4439"/>
    <w:rsid w:val="46972007"/>
    <w:rsid w:val="46E91FFB"/>
    <w:rsid w:val="473E9AF1"/>
    <w:rsid w:val="49B6497D"/>
    <w:rsid w:val="4A38C5CE"/>
    <w:rsid w:val="4A5F3153"/>
    <w:rsid w:val="4B7D6F8D"/>
    <w:rsid w:val="4CCBA55F"/>
    <w:rsid w:val="4D85939A"/>
    <w:rsid w:val="4D9D4389"/>
    <w:rsid w:val="4E5AC8C8"/>
    <w:rsid w:val="4E8FC007"/>
    <w:rsid w:val="501B53B2"/>
    <w:rsid w:val="50B053D1"/>
    <w:rsid w:val="50EA1D55"/>
    <w:rsid w:val="5140541A"/>
    <w:rsid w:val="51872995"/>
    <w:rsid w:val="51DE40ED"/>
    <w:rsid w:val="52765EA3"/>
    <w:rsid w:val="54449CD0"/>
    <w:rsid w:val="59BFAC97"/>
    <w:rsid w:val="5AB7BDD5"/>
    <w:rsid w:val="5C24CB47"/>
    <w:rsid w:val="5DC09BA8"/>
    <w:rsid w:val="5EE5D08B"/>
    <w:rsid w:val="610CAFF1"/>
    <w:rsid w:val="617EFD6A"/>
    <w:rsid w:val="6186DB64"/>
    <w:rsid w:val="62989A44"/>
    <w:rsid w:val="653A9AF3"/>
    <w:rsid w:val="66A0C057"/>
    <w:rsid w:val="6751B35D"/>
    <w:rsid w:val="6903B177"/>
    <w:rsid w:val="69562E84"/>
    <w:rsid w:val="6A8C9AEB"/>
    <w:rsid w:val="6D2EA126"/>
    <w:rsid w:val="6D3ADFFB"/>
    <w:rsid w:val="6D9FF456"/>
    <w:rsid w:val="6DD7229A"/>
    <w:rsid w:val="6FAFA635"/>
    <w:rsid w:val="6FC1AF4B"/>
    <w:rsid w:val="6FD65B8F"/>
    <w:rsid w:val="70C59B1F"/>
    <w:rsid w:val="70D98708"/>
    <w:rsid w:val="71C9A9CF"/>
    <w:rsid w:val="723EA5C8"/>
    <w:rsid w:val="7384CB2B"/>
    <w:rsid w:val="738899B6"/>
    <w:rsid w:val="747CC177"/>
    <w:rsid w:val="7545E48B"/>
    <w:rsid w:val="75660223"/>
    <w:rsid w:val="786B79E5"/>
    <w:rsid w:val="78B55599"/>
    <w:rsid w:val="797CAC49"/>
    <w:rsid w:val="79BA31C7"/>
    <w:rsid w:val="79E8546C"/>
    <w:rsid w:val="7A9C7D45"/>
    <w:rsid w:val="7C1FEF92"/>
    <w:rsid w:val="7C31DBFA"/>
    <w:rsid w:val="7D5C6A65"/>
    <w:rsid w:val="7E6A8D76"/>
    <w:rsid w:val="7EB31E13"/>
    <w:rsid w:val="7FE2D2B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FFEF15"/>
  <w15:chartTrackingRefBased/>
  <w15:docId w15:val="{A4448C65-12F1-43B1-8534-7BCD8058ED1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qFormat="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35250"/>
    <w:pPr>
      <w:spacing w:line="256" w:lineRule="auto"/>
    </w:pPr>
  </w:style>
  <w:style w:type="paragraph" w:styleId="Heading1">
    <w:name w:val="heading 1"/>
    <w:basedOn w:val="Normal"/>
    <w:next w:val="Normal"/>
    <w:link w:val="Heading1Char"/>
    <w:uiPriority w:val="9"/>
    <w:qFormat/>
    <w:rsid w:val="0085085F"/>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3726E"/>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4">
    <w:name w:val="heading 4"/>
    <w:basedOn w:val="Normal"/>
    <w:link w:val="Heading4Char"/>
    <w:uiPriority w:val="9"/>
    <w:qFormat/>
    <w:rsid w:val="002C7D8A"/>
    <w:pPr>
      <w:spacing w:before="100" w:beforeAutospacing="1" w:after="100" w:afterAutospacing="1" w:line="240" w:lineRule="auto"/>
      <w:outlineLvl w:val="3"/>
    </w:pPr>
    <w:rPr>
      <w:rFonts w:ascii="Times New Roman" w:hAnsi="Times New Roman" w:eastAsia="Times New Roman" w:cs="Times New Roman"/>
      <w:b/>
      <w:bCs/>
      <w:sz w:val="24"/>
      <w:szCs w:val="24"/>
    </w:rPr>
  </w:style>
  <w:style w:type="paragraph" w:styleId="Heading5">
    <w:name w:val="heading 5"/>
    <w:basedOn w:val="Normal"/>
    <w:link w:val="Heading5Char"/>
    <w:uiPriority w:val="9"/>
    <w:qFormat/>
    <w:rsid w:val="002C7D8A"/>
    <w:pPr>
      <w:spacing w:before="100" w:beforeAutospacing="1" w:after="100" w:afterAutospacing="1" w:line="240" w:lineRule="auto"/>
      <w:outlineLvl w:val="4"/>
    </w:pPr>
    <w:rPr>
      <w:rFonts w:ascii="Times New Roman" w:hAnsi="Times New Roman" w:eastAsia="Times New Roman" w:cs="Times New Roman"/>
      <w:b/>
      <w:bCs/>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4Char" w:customStyle="1">
    <w:name w:val="Heading 4 Char"/>
    <w:basedOn w:val="DefaultParagraphFont"/>
    <w:link w:val="Heading4"/>
    <w:uiPriority w:val="9"/>
    <w:rsid w:val="002C7D8A"/>
    <w:rPr>
      <w:rFonts w:ascii="Times New Roman" w:hAnsi="Times New Roman" w:eastAsia="Times New Roman" w:cs="Times New Roman"/>
      <w:b/>
      <w:bCs/>
      <w:sz w:val="24"/>
      <w:szCs w:val="24"/>
    </w:rPr>
  </w:style>
  <w:style w:type="character" w:styleId="Heading5Char" w:customStyle="1">
    <w:name w:val="Heading 5 Char"/>
    <w:basedOn w:val="DefaultParagraphFont"/>
    <w:link w:val="Heading5"/>
    <w:uiPriority w:val="9"/>
    <w:rsid w:val="002C7D8A"/>
    <w:rPr>
      <w:rFonts w:ascii="Times New Roman" w:hAnsi="Times New Roman" w:eastAsia="Times New Roman" w:cs="Times New Roman"/>
      <w:b/>
      <w:bCs/>
      <w:sz w:val="20"/>
      <w:szCs w:val="20"/>
    </w:rPr>
  </w:style>
  <w:style w:type="character" w:styleId="Strong">
    <w:name w:val="Strong"/>
    <w:basedOn w:val="DefaultParagraphFont"/>
    <w:uiPriority w:val="22"/>
    <w:qFormat/>
    <w:rsid w:val="002C7D8A"/>
    <w:rPr>
      <w:b/>
      <w:bCs/>
    </w:rPr>
  </w:style>
  <w:style w:type="paragraph" w:styleId="NormalWeb">
    <w:name w:val="Normal (Web)"/>
    <w:basedOn w:val="Normal"/>
    <w:uiPriority w:val="99"/>
    <w:unhideWhenUsed/>
    <w:rsid w:val="002C7D8A"/>
    <w:pPr>
      <w:spacing w:before="100" w:beforeAutospacing="1" w:after="100" w:afterAutospacing="1" w:line="240" w:lineRule="auto"/>
    </w:pPr>
    <w:rPr>
      <w:rFonts w:ascii="Times New Roman" w:hAnsi="Times New Roman" w:eastAsia="Times New Roman" w:cs="Times New Roman"/>
      <w:sz w:val="24"/>
      <w:szCs w:val="24"/>
    </w:rPr>
  </w:style>
  <w:style w:type="character" w:styleId="Hyperlink">
    <w:name w:val="Hyperlink"/>
    <w:basedOn w:val="DefaultParagraphFont"/>
    <w:uiPriority w:val="99"/>
    <w:unhideWhenUsed/>
    <w:rsid w:val="002C7D8A"/>
    <w:rPr>
      <w:color w:val="0000FF"/>
      <w:u w:val="single"/>
    </w:rPr>
  </w:style>
  <w:style w:type="paragraph" w:styleId="NoSpacing">
    <w:name w:val="No Spacing"/>
    <w:uiPriority w:val="1"/>
    <w:qFormat/>
    <w:rsid w:val="00DE0DCA"/>
    <w:pPr>
      <w:spacing w:after="0" w:line="240" w:lineRule="auto"/>
    </w:pPr>
  </w:style>
  <w:style w:type="paragraph" w:styleId="ListParagraph">
    <w:name w:val="List Paragraph"/>
    <w:aliases w:val="Resume Title,Citation List,Ha,List Paragraph1,Body,List Paragraph_Table bullets,Lettre d'introduction,Paragrafo elenco,1st level - Bullet List Paragraph,Bullet,Paragraph"/>
    <w:basedOn w:val="Normal"/>
    <w:link w:val="ListParagraphChar"/>
    <w:uiPriority w:val="34"/>
    <w:qFormat/>
    <w:rsid w:val="002E125A"/>
    <w:pPr>
      <w:ind w:left="720"/>
      <w:contextualSpacing/>
    </w:pPr>
  </w:style>
  <w:style w:type="paragraph" w:styleId="Header">
    <w:name w:val="header"/>
    <w:basedOn w:val="Normal"/>
    <w:link w:val="HeaderChar"/>
    <w:unhideWhenUsed/>
    <w:rsid w:val="00C91683"/>
    <w:pPr>
      <w:tabs>
        <w:tab w:val="center" w:pos="4680"/>
        <w:tab w:val="right" w:pos="9360"/>
      </w:tabs>
      <w:spacing w:after="0" w:line="240" w:lineRule="auto"/>
    </w:pPr>
  </w:style>
  <w:style w:type="character" w:styleId="HeaderChar" w:customStyle="1">
    <w:name w:val="Header Char"/>
    <w:basedOn w:val="DefaultParagraphFont"/>
    <w:link w:val="Header"/>
    <w:rsid w:val="00C91683"/>
  </w:style>
  <w:style w:type="paragraph" w:styleId="Footer">
    <w:name w:val="footer"/>
    <w:basedOn w:val="Normal"/>
    <w:link w:val="FooterChar"/>
    <w:uiPriority w:val="99"/>
    <w:unhideWhenUsed/>
    <w:rsid w:val="00C91683"/>
    <w:pPr>
      <w:tabs>
        <w:tab w:val="center" w:pos="4680"/>
        <w:tab w:val="right" w:pos="9360"/>
      </w:tabs>
      <w:spacing w:after="0" w:line="240" w:lineRule="auto"/>
    </w:pPr>
  </w:style>
  <w:style w:type="character" w:styleId="FooterChar" w:customStyle="1">
    <w:name w:val="Footer Char"/>
    <w:basedOn w:val="DefaultParagraphFont"/>
    <w:link w:val="Footer"/>
    <w:uiPriority w:val="99"/>
    <w:rsid w:val="00C91683"/>
  </w:style>
  <w:style w:type="character" w:styleId="normaltextrun" w:customStyle="1">
    <w:name w:val="normaltextrun"/>
    <w:basedOn w:val="DefaultParagraphFont"/>
    <w:rsid w:val="00A62969"/>
  </w:style>
  <w:style w:type="character" w:styleId="eop" w:customStyle="1">
    <w:name w:val="eop"/>
    <w:basedOn w:val="DefaultParagraphFont"/>
    <w:rsid w:val="00A62969"/>
  </w:style>
  <w:style w:type="character" w:styleId="findhit" w:customStyle="1">
    <w:name w:val="findhit"/>
    <w:basedOn w:val="DefaultParagraphFont"/>
    <w:rsid w:val="00377302"/>
  </w:style>
  <w:style w:type="paragraph" w:styleId="paragraph" w:customStyle="1">
    <w:name w:val="paragraph"/>
    <w:basedOn w:val="Normal"/>
    <w:rsid w:val="004D1F64"/>
    <w:pPr>
      <w:spacing w:before="100" w:beforeAutospacing="1" w:after="100" w:afterAutospacing="1" w:line="240" w:lineRule="auto"/>
    </w:pPr>
    <w:rPr>
      <w:rFonts w:ascii="Times New Roman" w:hAnsi="Times New Roman" w:eastAsia="Times New Roman" w:cs="Times New Roman"/>
      <w:sz w:val="24"/>
      <w:szCs w:val="24"/>
    </w:rPr>
  </w:style>
  <w:style w:type="character" w:styleId="CommentReference">
    <w:name w:val="annotation reference"/>
    <w:basedOn w:val="DefaultParagraphFont"/>
    <w:uiPriority w:val="99"/>
    <w:semiHidden/>
    <w:unhideWhenUsed/>
    <w:rsid w:val="005A1A81"/>
    <w:rPr>
      <w:sz w:val="16"/>
      <w:szCs w:val="16"/>
    </w:rPr>
  </w:style>
  <w:style w:type="paragraph" w:styleId="CommentText">
    <w:name w:val="annotation text"/>
    <w:basedOn w:val="Normal"/>
    <w:link w:val="CommentTextChar"/>
    <w:uiPriority w:val="99"/>
    <w:unhideWhenUsed/>
    <w:rsid w:val="005A1A81"/>
    <w:pPr>
      <w:spacing w:line="240" w:lineRule="auto"/>
    </w:pPr>
    <w:rPr>
      <w:sz w:val="20"/>
      <w:szCs w:val="20"/>
    </w:rPr>
  </w:style>
  <w:style w:type="character" w:styleId="CommentTextChar" w:customStyle="1">
    <w:name w:val="Comment Text Char"/>
    <w:basedOn w:val="DefaultParagraphFont"/>
    <w:link w:val="CommentText"/>
    <w:uiPriority w:val="99"/>
    <w:rsid w:val="005A1A81"/>
    <w:rPr>
      <w:sz w:val="20"/>
      <w:szCs w:val="20"/>
    </w:rPr>
  </w:style>
  <w:style w:type="paragraph" w:styleId="CommentSubject">
    <w:name w:val="annotation subject"/>
    <w:basedOn w:val="CommentText"/>
    <w:next w:val="CommentText"/>
    <w:link w:val="CommentSubjectChar"/>
    <w:uiPriority w:val="99"/>
    <w:semiHidden/>
    <w:unhideWhenUsed/>
    <w:rsid w:val="005A1A81"/>
    <w:rPr>
      <w:b/>
      <w:bCs/>
    </w:rPr>
  </w:style>
  <w:style w:type="character" w:styleId="CommentSubjectChar" w:customStyle="1">
    <w:name w:val="Comment Subject Char"/>
    <w:basedOn w:val="CommentTextChar"/>
    <w:link w:val="CommentSubject"/>
    <w:uiPriority w:val="99"/>
    <w:semiHidden/>
    <w:rsid w:val="005A1A81"/>
    <w:rPr>
      <w:b/>
      <w:bCs/>
      <w:sz w:val="20"/>
      <w:szCs w:val="20"/>
    </w:rPr>
  </w:style>
  <w:style w:type="paragraph" w:styleId="Revision">
    <w:name w:val="Revision"/>
    <w:hidden/>
    <w:uiPriority w:val="99"/>
    <w:semiHidden/>
    <w:rsid w:val="0065647C"/>
    <w:pPr>
      <w:spacing w:after="0" w:line="240" w:lineRule="auto"/>
    </w:pPr>
  </w:style>
  <w:style w:type="character" w:styleId="UnresolvedMention1" w:customStyle="1">
    <w:name w:val="Unresolved Mention1"/>
    <w:basedOn w:val="DefaultParagraphFont"/>
    <w:uiPriority w:val="99"/>
    <w:semiHidden/>
    <w:unhideWhenUsed/>
    <w:rsid w:val="007F7C4B"/>
    <w:rPr>
      <w:color w:val="605E5C"/>
      <w:shd w:val="clear" w:color="auto" w:fill="E1DFDD"/>
    </w:rPr>
  </w:style>
  <w:style w:type="paragraph" w:styleId="FootnoteText">
    <w:name w:val="footnote text"/>
    <w:aliases w:val="Footnote Text Char Char Char,Footnote Text Char Char,Fußnote,Footnote Text Char1 Char,Footnote Text Char1 Char Char Char,Footnote Text Char Char Char Char Char,Footnote Text Char1 Char1 Char,single space,FOOTNOTES,f,Footnote,fn"/>
    <w:basedOn w:val="Normal"/>
    <w:link w:val="FootnoteTextChar"/>
    <w:uiPriority w:val="99"/>
    <w:unhideWhenUsed/>
    <w:qFormat/>
    <w:rsid w:val="008F01BE"/>
    <w:pPr>
      <w:spacing w:after="0" w:line="240" w:lineRule="auto"/>
    </w:pPr>
    <w:rPr>
      <w:sz w:val="20"/>
      <w:szCs w:val="20"/>
    </w:rPr>
  </w:style>
  <w:style w:type="character" w:styleId="FootnoteTextChar" w:customStyle="1">
    <w:name w:val="Footnote Text Char"/>
    <w:aliases w:val="Footnote Text Char Char Char Char,Footnote Text Char Char Char1,Fußnote Char,Footnote Text Char1 Char Char,Footnote Text Char1 Char Char Char Char,Footnote Text Char Char Char Char Char Char,Footnote Text Char1 Char1 Char Char,f Char"/>
    <w:basedOn w:val="DefaultParagraphFont"/>
    <w:link w:val="FootnoteText"/>
    <w:uiPriority w:val="99"/>
    <w:rsid w:val="008F01BE"/>
    <w:rPr>
      <w:sz w:val="20"/>
      <w:szCs w:val="20"/>
    </w:rPr>
  </w:style>
  <w:style w:type="character" w:styleId="FootnoteReference">
    <w:name w:val="footnote reference"/>
    <w:aliases w:val="BVI fnr Char,Appel note de bas de p..BVI fnr Car Car Car Car,BVI fnr Car Car,BVI fnr Car,BVI fnr Car Car Car Car,BVI fnr Car Car Car Car Char,BVI fnr,Appel note de bas de p.,Char Char,BVI fnr Zchn,BVI fnr Char Zchn,Re,Ref,ftref"/>
    <w:basedOn w:val="DefaultParagraphFont"/>
    <w:link w:val="Char2"/>
    <w:uiPriority w:val="99"/>
    <w:unhideWhenUsed/>
    <w:qFormat/>
    <w:rsid w:val="008F01BE"/>
    <w:rPr>
      <w:vertAlign w:val="superscript"/>
    </w:rPr>
  </w:style>
  <w:style w:type="paragraph" w:styleId="BodyText">
    <w:name w:val="Body Text"/>
    <w:basedOn w:val="Normal"/>
    <w:link w:val="BodyTextChar"/>
    <w:uiPriority w:val="1"/>
    <w:qFormat/>
    <w:rsid w:val="003857A5"/>
    <w:pPr>
      <w:widowControl w:val="0"/>
      <w:autoSpaceDE w:val="0"/>
      <w:autoSpaceDN w:val="0"/>
      <w:spacing w:after="0" w:line="240" w:lineRule="auto"/>
    </w:pPr>
    <w:rPr>
      <w:rFonts w:ascii="Carlito" w:hAnsi="Carlito" w:eastAsia="Carlito" w:cs="Carlito"/>
      <w:lang w:val="hr-HR"/>
    </w:rPr>
  </w:style>
  <w:style w:type="character" w:styleId="BodyTextChar" w:customStyle="1">
    <w:name w:val="Body Text Char"/>
    <w:basedOn w:val="DefaultParagraphFont"/>
    <w:link w:val="BodyText"/>
    <w:uiPriority w:val="1"/>
    <w:rsid w:val="003857A5"/>
    <w:rPr>
      <w:rFonts w:ascii="Carlito" w:hAnsi="Carlito" w:eastAsia="Carlito" w:cs="Carlito"/>
      <w:lang w:val="hr-HR"/>
    </w:rPr>
  </w:style>
  <w:style w:type="character" w:styleId="Heading2Char" w:customStyle="1">
    <w:name w:val="Heading 2 Char"/>
    <w:basedOn w:val="DefaultParagraphFont"/>
    <w:link w:val="Heading2"/>
    <w:uiPriority w:val="9"/>
    <w:semiHidden/>
    <w:rsid w:val="00F3726E"/>
    <w:rPr>
      <w:rFonts w:asciiTheme="majorHAnsi" w:hAnsiTheme="majorHAnsi" w:eastAsiaTheme="majorEastAsia" w:cstheme="majorBidi"/>
      <w:color w:val="2F5496" w:themeColor="accent1" w:themeShade="BF"/>
      <w:sz w:val="26"/>
      <w:szCs w:val="26"/>
    </w:rPr>
  </w:style>
  <w:style w:type="character" w:styleId="Heading1Char" w:customStyle="1">
    <w:name w:val="Heading 1 Char"/>
    <w:basedOn w:val="DefaultParagraphFont"/>
    <w:link w:val="Heading1"/>
    <w:uiPriority w:val="9"/>
    <w:rsid w:val="0085085F"/>
    <w:rPr>
      <w:rFonts w:asciiTheme="majorHAnsi" w:hAnsiTheme="majorHAnsi" w:eastAsiaTheme="majorEastAsia" w:cstheme="majorBidi"/>
      <w:color w:val="2F5496" w:themeColor="accent1" w:themeShade="BF"/>
      <w:sz w:val="32"/>
      <w:szCs w:val="32"/>
    </w:rPr>
  </w:style>
  <w:style w:type="character" w:styleId="ListParagraphChar" w:customStyle="1">
    <w:name w:val="List Paragraph Char"/>
    <w:aliases w:val="Resume Title Char,Citation List Char,Ha Char,List Paragraph1 Char,Body Char,List Paragraph_Table bullets Char,Lettre d'introduction Char,Paragrafo elenco Char,1st level - Bullet List Paragraph Char,Bullet Char,Paragraph Char"/>
    <w:basedOn w:val="DefaultParagraphFont"/>
    <w:link w:val="ListParagraph"/>
    <w:uiPriority w:val="34"/>
    <w:locked/>
    <w:rsid w:val="00DA5EC8"/>
  </w:style>
  <w:style w:type="paragraph" w:styleId="selectionshareable" w:customStyle="1">
    <w:name w:val="selectionshareable"/>
    <w:basedOn w:val="Normal"/>
    <w:rsid w:val="00DA5EC8"/>
    <w:pPr>
      <w:spacing w:before="100" w:beforeAutospacing="1" w:after="100" w:afterAutospacing="1" w:line="240" w:lineRule="auto"/>
    </w:pPr>
    <w:rPr>
      <w:rFonts w:ascii="Times New Roman" w:hAnsi="Times New Roman" w:eastAsia="Times New Roman" w:cs="Times New Roman"/>
      <w:sz w:val="24"/>
      <w:szCs w:val="24"/>
    </w:rPr>
  </w:style>
  <w:style w:type="character" w:styleId="superscript" w:customStyle="1">
    <w:name w:val="superscript"/>
    <w:basedOn w:val="DefaultParagraphFont"/>
    <w:rsid w:val="00F13BD8"/>
  </w:style>
  <w:style w:type="table" w:styleId="TableGrid">
    <w:name w:val="Table Grid"/>
    <w:basedOn w:val="TableNormal"/>
    <w:uiPriority w:val="39"/>
    <w:rsid w:val="00291515"/>
    <w:pPr>
      <w:spacing w:after="0" w:line="240" w:lineRule="auto"/>
    </w:pPr>
    <w:rPr>
      <w:rFonts w:ascii="Calibri" w:hAnsi="Calibri" w:eastAsia="Calibri" w:cs="Times New Roman"/>
      <w:sz w:val="20"/>
      <w:szCs w:val="20"/>
      <w:lang w:val="en-GB" w:eastAsia="en-GB"/>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GridTable1Light1" w:customStyle="1">
    <w:name w:val="Grid Table 1 Light1"/>
    <w:basedOn w:val="TableNormal"/>
    <w:uiPriority w:val="46"/>
    <w:rsid w:val="00291515"/>
    <w:pPr>
      <w:spacing w:after="0" w:line="240" w:lineRule="auto"/>
    </w:pPr>
    <w:rPr>
      <w:lang w:val="en-GB" w:eastAsia="en-GB"/>
    </w:rPr>
    <w:tblPr>
      <w:tblStyleRowBandSize w:val="1"/>
      <w:tblStyleColBandSize w:val="1"/>
      <w:tblInd w:w="0" w:type="nil"/>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paragraph" w:styleId="ListBullet">
    <w:name w:val="List Bullet"/>
    <w:basedOn w:val="Normal"/>
    <w:link w:val="ListBulletChar"/>
    <w:rsid w:val="009D3BDC"/>
    <w:pPr>
      <w:numPr>
        <w:numId w:val="3"/>
      </w:numPr>
      <w:spacing w:after="240" w:line="240" w:lineRule="auto"/>
      <w:jc w:val="both"/>
    </w:pPr>
    <w:rPr>
      <w:rFonts w:ascii="Times New Roman" w:hAnsi="Times New Roman" w:eastAsia="Times New Roman" w:cs="Times New Roman"/>
      <w:szCs w:val="20"/>
      <w:lang w:val="en-GB" w:eastAsia="en-GB"/>
    </w:rPr>
  </w:style>
  <w:style w:type="character" w:styleId="ListBulletChar" w:customStyle="1">
    <w:name w:val="List Bullet Char"/>
    <w:link w:val="ListBullet"/>
    <w:rsid w:val="009D3BDC"/>
    <w:rPr>
      <w:rFonts w:ascii="Times New Roman" w:hAnsi="Times New Roman" w:eastAsia="Times New Roman" w:cs="Times New Roman"/>
      <w:szCs w:val="20"/>
      <w:lang w:val="en-GB" w:eastAsia="en-GB"/>
    </w:rPr>
  </w:style>
  <w:style w:type="paragraph" w:styleId="Char2" w:customStyle="1">
    <w:name w:val="Char2"/>
    <w:basedOn w:val="Normal"/>
    <w:link w:val="FootnoteReference"/>
    <w:uiPriority w:val="99"/>
    <w:rsid w:val="009D3BDC"/>
    <w:pPr>
      <w:spacing w:before="120" w:line="240" w:lineRule="exact"/>
    </w:pPr>
    <w:rPr>
      <w:vertAlign w:val="superscript"/>
    </w:rPr>
  </w:style>
  <w:style w:type="character" w:styleId="markedcontent" w:customStyle="1">
    <w:name w:val="markedcontent"/>
    <w:basedOn w:val="DefaultParagraphFont"/>
    <w:rsid w:val="009D3BDC"/>
  </w:style>
  <w:style w:type="paragraph" w:styleId="BalloonText">
    <w:name w:val="Balloon Text"/>
    <w:basedOn w:val="Normal"/>
    <w:link w:val="BalloonTextChar"/>
    <w:uiPriority w:val="99"/>
    <w:semiHidden/>
    <w:unhideWhenUsed/>
    <w:rsid w:val="001F2376"/>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F2376"/>
    <w:rPr>
      <w:rFonts w:ascii="Segoe UI" w:hAnsi="Segoe UI" w:cs="Segoe UI"/>
      <w:sz w:val="18"/>
      <w:szCs w:val="18"/>
    </w:rPr>
  </w:style>
  <w:style w:type="character" w:styleId="cf01" w:customStyle="1">
    <w:name w:val="cf01"/>
    <w:basedOn w:val="DefaultParagraphFont"/>
    <w:rsid w:val="00957918"/>
    <w:rPr>
      <w:rFonts w:hint="default" w:ascii="Segoe UI" w:hAnsi="Segoe UI" w:cs="Segoe UI"/>
      <w:sz w:val="18"/>
      <w:szCs w:val="18"/>
    </w:rPr>
  </w:style>
  <w:style w:type="paragraph" w:styleId="pf0" w:customStyle="1">
    <w:name w:val="pf0"/>
    <w:basedOn w:val="Normal"/>
    <w:rsid w:val="002E4FB1"/>
    <w:pPr>
      <w:spacing w:before="100" w:beforeAutospacing="1" w:after="100" w:afterAutospacing="1" w:line="240" w:lineRule="auto"/>
    </w:pPr>
    <w:rPr>
      <w:rFonts w:ascii="Times New Roman" w:hAnsi="Times New Roman" w:eastAsia="Times New Roman" w:cs="Times New Roman"/>
      <w:sz w:val="24"/>
      <w:szCs w:val="24"/>
    </w:rPr>
  </w:style>
  <w:style w:type="character" w:styleId="UnresolvedMention">
    <w:name w:val="Unresolved Mention"/>
    <w:basedOn w:val="DefaultParagraphFont"/>
    <w:uiPriority w:val="99"/>
    <w:semiHidden/>
    <w:unhideWhenUsed/>
    <w:rsid w:val="00430F8C"/>
    <w:rPr>
      <w:color w:val="605E5C"/>
      <w:shd w:val="clear" w:color="auto" w:fill="E1DFDD"/>
    </w:rPr>
  </w:style>
  <w:style w:type="character" w:styleId="Mention">
    <w:name w:val="Mention"/>
    <w:basedOn w:val="DefaultParagraphFont"/>
    <w:uiPriority w:val="99"/>
    <w:unhideWhenUsed/>
    <w:rsid w:val="002641B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4607">
      <w:bodyDiv w:val="1"/>
      <w:marLeft w:val="0"/>
      <w:marRight w:val="0"/>
      <w:marTop w:val="0"/>
      <w:marBottom w:val="0"/>
      <w:divBdr>
        <w:top w:val="none" w:sz="0" w:space="0" w:color="auto"/>
        <w:left w:val="none" w:sz="0" w:space="0" w:color="auto"/>
        <w:bottom w:val="none" w:sz="0" w:space="0" w:color="auto"/>
        <w:right w:val="none" w:sz="0" w:space="0" w:color="auto"/>
      </w:divBdr>
    </w:div>
    <w:div w:id="5178868">
      <w:bodyDiv w:val="1"/>
      <w:marLeft w:val="0"/>
      <w:marRight w:val="0"/>
      <w:marTop w:val="0"/>
      <w:marBottom w:val="0"/>
      <w:divBdr>
        <w:top w:val="none" w:sz="0" w:space="0" w:color="auto"/>
        <w:left w:val="none" w:sz="0" w:space="0" w:color="auto"/>
        <w:bottom w:val="none" w:sz="0" w:space="0" w:color="auto"/>
        <w:right w:val="none" w:sz="0" w:space="0" w:color="auto"/>
      </w:divBdr>
    </w:div>
    <w:div w:id="97651218">
      <w:bodyDiv w:val="1"/>
      <w:marLeft w:val="0"/>
      <w:marRight w:val="0"/>
      <w:marTop w:val="0"/>
      <w:marBottom w:val="0"/>
      <w:divBdr>
        <w:top w:val="none" w:sz="0" w:space="0" w:color="auto"/>
        <w:left w:val="none" w:sz="0" w:space="0" w:color="auto"/>
        <w:bottom w:val="none" w:sz="0" w:space="0" w:color="auto"/>
        <w:right w:val="none" w:sz="0" w:space="0" w:color="auto"/>
      </w:divBdr>
    </w:div>
    <w:div w:id="153570163">
      <w:bodyDiv w:val="1"/>
      <w:marLeft w:val="0"/>
      <w:marRight w:val="0"/>
      <w:marTop w:val="0"/>
      <w:marBottom w:val="0"/>
      <w:divBdr>
        <w:top w:val="none" w:sz="0" w:space="0" w:color="auto"/>
        <w:left w:val="none" w:sz="0" w:space="0" w:color="auto"/>
        <w:bottom w:val="none" w:sz="0" w:space="0" w:color="auto"/>
        <w:right w:val="none" w:sz="0" w:space="0" w:color="auto"/>
      </w:divBdr>
      <w:divsChild>
        <w:div w:id="288780679">
          <w:marLeft w:val="0"/>
          <w:marRight w:val="0"/>
          <w:marTop w:val="0"/>
          <w:marBottom w:val="0"/>
          <w:divBdr>
            <w:top w:val="none" w:sz="0" w:space="0" w:color="auto"/>
            <w:left w:val="none" w:sz="0" w:space="0" w:color="auto"/>
            <w:bottom w:val="none" w:sz="0" w:space="0" w:color="auto"/>
            <w:right w:val="none" w:sz="0" w:space="0" w:color="auto"/>
          </w:divBdr>
          <w:divsChild>
            <w:div w:id="119878937">
              <w:marLeft w:val="0"/>
              <w:marRight w:val="0"/>
              <w:marTop w:val="0"/>
              <w:marBottom w:val="0"/>
              <w:divBdr>
                <w:top w:val="none" w:sz="0" w:space="0" w:color="auto"/>
                <w:left w:val="none" w:sz="0" w:space="0" w:color="auto"/>
                <w:bottom w:val="none" w:sz="0" w:space="0" w:color="auto"/>
                <w:right w:val="none" w:sz="0" w:space="0" w:color="auto"/>
              </w:divBdr>
            </w:div>
            <w:div w:id="330724055">
              <w:marLeft w:val="0"/>
              <w:marRight w:val="0"/>
              <w:marTop w:val="0"/>
              <w:marBottom w:val="0"/>
              <w:divBdr>
                <w:top w:val="none" w:sz="0" w:space="0" w:color="auto"/>
                <w:left w:val="none" w:sz="0" w:space="0" w:color="auto"/>
                <w:bottom w:val="none" w:sz="0" w:space="0" w:color="auto"/>
                <w:right w:val="none" w:sz="0" w:space="0" w:color="auto"/>
              </w:divBdr>
            </w:div>
            <w:div w:id="978418276">
              <w:marLeft w:val="0"/>
              <w:marRight w:val="0"/>
              <w:marTop w:val="0"/>
              <w:marBottom w:val="0"/>
              <w:divBdr>
                <w:top w:val="none" w:sz="0" w:space="0" w:color="auto"/>
                <w:left w:val="none" w:sz="0" w:space="0" w:color="auto"/>
                <w:bottom w:val="none" w:sz="0" w:space="0" w:color="auto"/>
                <w:right w:val="none" w:sz="0" w:space="0" w:color="auto"/>
              </w:divBdr>
            </w:div>
            <w:div w:id="1832791958">
              <w:marLeft w:val="0"/>
              <w:marRight w:val="0"/>
              <w:marTop w:val="0"/>
              <w:marBottom w:val="0"/>
              <w:divBdr>
                <w:top w:val="none" w:sz="0" w:space="0" w:color="auto"/>
                <w:left w:val="none" w:sz="0" w:space="0" w:color="auto"/>
                <w:bottom w:val="none" w:sz="0" w:space="0" w:color="auto"/>
                <w:right w:val="none" w:sz="0" w:space="0" w:color="auto"/>
              </w:divBdr>
            </w:div>
          </w:divsChild>
        </w:div>
        <w:div w:id="522862505">
          <w:marLeft w:val="0"/>
          <w:marRight w:val="0"/>
          <w:marTop w:val="0"/>
          <w:marBottom w:val="0"/>
          <w:divBdr>
            <w:top w:val="none" w:sz="0" w:space="0" w:color="auto"/>
            <w:left w:val="none" w:sz="0" w:space="0" w:color="auto"/>
            <w:bottom w:val="none" w:sz="0" w:space="0" w:color="auto"/>
            <w:right w:val="none" w:sz="0" w:space="0" w:color="auto"/>
          </w:divBdr>
          <w:divsChild>
            <w:div w:id="436826213">
              <w:marLeft w:val="0"/>
              <w:marRight w:val="0"/>
              <w:marTop w:val="0"/>
              <w:marBottom w:val="0"/>
              <w:divBdr>
                <w:top w:val="none" w:sz="0" w:space="0" w:color="auto"/>
                <w:left w:val="none" w:sz="0" w:space="0" w:color="auto"/>
                <w:bottom w:val="none" w:sz="0" w:space="0" w:color="auto"/>
                <w:right w:val="none" w:sz="0" w:space="0" w:color="auto"/>
              </w:divBdr>
            </w:div>
            <w:div w:id="1395546688">
              <w:marLeft w:val="0"/>
              <w:marRight w:val="0"/>
              <w:marTop w:val="0"/>
              <w:marBottom w:val="0"/>
              <w:divBdr>
                <w:top w:val="none" w:sz="0" w:space="0" w:color="auto"/>
                <w:left w:val="none" w:sz="0" w:space="0" w:color="auto"/>
                <w:bottom w:val="none" w:sz="0" w:space="0" w:color="auto"/>
                <w:right w:val="none" w:sz="0" w:space="0" w:color="auto"/>
              </w:divBdr>
            </w:div>
            <w:div w:id="1660190072">
              <w:marLeft w:val="0"/>
              <w:marRight w:val="0"/>
              <w:marTop w:val="0"/>
              <w:marBottom w:val="0"/>
              <w:divBdr>
                <w:top w:val="none" w:sz="0" w:space="0" w:color="auto"/>
                <w:left w:val="none" w:sz="0" w:space="0" w:color="auto"/>
                <w:bottom w:val="none" w:sz="0" w:space="0" w:color="auto"/>
                <w:right w:val="none" w:sz="0" w:space="0" w:color="auto"/>
              </w:divBdr>
            </w:div>
            <w:div w:id="1953435691">
              <w:marLeft w:val="0"/>
              <w:marRight w:val="0"/>
              <w:marTop w:val="0"/>
              <w:marBottom w:val="0"/>
              <w:divBdr>
                <w:top w:val="none" w:sz="0" w:space="0" w:color="auto"/>
                <w:left w:val="none" w:sz="0" w:space="0" w:color="auto"/>
                <w:bottom w:val="none" w:sz="0" w:space="0" w:color="auto"/>
                <w:right w:val="none" w:sz="0" w:space="0" w:color="auto"/>
              </w:divBdr>
            </w:div>
          </w:divsChild>
        </w:div>
        <w:div w:id="680015339">
          <w:marLeft w:val="0"/>
          <w:marRight w:val="0"/>
          <w:marTop w:val="0"/>
          <w:marBottom w:val="0"/>
          <w:divBdr>
            <w:top w:val="none" w:sz="0" w:space="0" w:color="auto"/>
            <w:left w:val="none" w:sz="0" w:space="0" w:color="auto"/>
            <w:bottom w:val="none" w:sz="0" w:space="0" w:color="auto"/>
            <w:right w:val="none" w:sz="0" w:space="0" w:color="auto"/>
          </w:divBdr>
          <w:divsChild>
            <w:div w:id="146292325">
              <w:marLeft w:val="0"/>
              <w:marRight w:val="0"/>
              <w:marTop w:val="0"/>
              <w:marBottom w:val="0"/>
              <w:divBdr>
                <w:top w:val="none" w:sz="0" w:space="0" w:color="auto"/>
                <w:left w:val="none" w:sz="0" w:space="0" w:color="auto"/>
                <w:bottom w:val="none" w:sz="0" w:space="0" w:color="auto"/>
                <w:right w:val="none" w:sz="0" w:space="0" w:color="auto"/>
              </w:divBdr>
            </w:div>
            <w:div w:id="845288028">
              <w:marLeft w:val="0"/>
              <w:marRight w:val="0"/>
              <w:marTop w:val="0"/>
              <w:marBottom w:val="0"/>
              <w:divBdr>
                <w:top w:val="none" w:sz="0" w:space="0" w:color="auto"/>
                <w:left w:val="none" w:sz="0" w:space="0" w:color="auto"/>
                <w:bottom w:val="none" w:sz="0" w:space="0" w:color="auto"/>
                <w:right w:val="none" w:sz="0" w:space="0" w:color="auto"/>
              </w:divBdr>
            </w:div>
            <w:div w:id="1466770909">
              <w:marLeft w:val="0"/>
              <w:marRight w:val="0"/>
              <w:marTop w:val="0"/>
              <w:marBottom w:val="0"/>
              <w:divBdr>
                <w:top w:val="none" w:sz="0" w:space="0" w:color="auto"/>
                <w:left w:val="none" w:sz="0" w:space="0" w:color="auto"/>
                <w:bottom w:val="none" w:sz="0" w:space="0" w:color="auto"/>
                <w:right w:val="none" w:sz="0" w:space="0" w:color="auto"/>
              </w:divBdr>
            </w:div>
            <w:div w:id="1676106714">
              <w:marLeft w:val="0"/>
              <w:marRight w:val="0"/>
              <w:marTop w:val="0"/>
              <w:marBottom w:val="0"/>
              <w:divBdr>
                <w:top w:val="none" w:sz="0" w:space="0" w:color="auto"/>
                <w:left w:val="none" w:sz="0" w:space="0" w:color="auto"/>
                <w:bottom w:val="none" w:sz="0" w:space="0" w:color="auto"/>
                <w:right w:val="none" w:sz="0" w:space="0" w:color="auto"/>
              </w:divBdr>
            </w:div>
          </w:divsChild>
        </w:div>
        <w:div w:id="935135830">
          <w:marLeft w:val="0"/>
          <w:marRight w:val="0"/>
          <w:marTop w:val="0"/>
          <w:marBottom w:val="0"/>
          <w:divBdr>
            <w:top w:val="none" w:sz="0" w:space="0" w:color="auto"/>
            <w:left w:val="none" w:sz="0" w:space="0" w:color="auto"/>
            <w:bottom w:val="none" w:sz="0" w:space="0" w:color="auto"/>
            <w:right w:val="none" w:sz="0" w:space="0" w:color="auto"/>
          </w:divBdr>
          <w:divsChild>
            <w:div w:id="547953195">
              <w:marLeft w:val="0"/>
              <w:marRight w:val="0"/>
              <w:marTop w:val="0"/>
              <w:marBottom w:val="0"/>
              <w:divBdr>
                <w:top w:val="none" w:sz="0" w:space="0" w:color="auto"/>
                <w:left w:val="none" w:sz="0" w:space="0" w:color="auto"/>
                <w:bottom w:val="none" w:sz="0" w:space="0" w:color="auto"/>
                <w:right w:val="none" w:sz="0" w:space="0" w:color="auto"/>
              </w:divBdr>
            </w:div>
            <w:div w:id="1098332075">
              <w:marLeft w:val="0"/>
              <w:marRight w:val="0"/>
              <w:marTop w:val="0"/>
              <w:marBottom w:val="0"/>
              <w:divBdr>
                <w:top w:val="none" w:sz="0" w:space="0" w:color="auto"/>
                <w:left w:val="none" w:sz="0" w:space="0" w:color="auto"/>
                <w:bottom w:val="none" w:sz="0" w:space="0" w:color="auto"/>
                <w:right w:val="none" w:sz="0" w:space="0" w:color="auto"/>
              </w:divBdr>
            </w:div>
            <w:div w:id="1638299825">
              <w:marLeft w:val="0"/>
              <w:marRight w:val="0"/>
              <w:marTop w:val="0"/>
              <w:marBottom w:val="0"/>
              <w:divBdr>
                <w:top w:val="none" w:sz="0" w:space="0" w:color="auto"/>
                <w:left w:val="none" w:sz="0" w:space="0" w:color="auto"/>
                <w:bottom w:val="none" w:sz="0" w:space="0" w:color="auto"/>
                <w:right w:val="none" w:sz="0" w:space="0" w:color="auto"/>
              </w:divBdr>
            </w:div>
            <w:div w:id="1653217670">
              <w:marLeft w:val="0"/>
              <w:marRight w:val="0"/>
              <w:marTop w:val="0"/>
              <w:marBottom w:val="0"/>
              <w:divBdr>
                <w:top w:val="none" w:sz="0" w:space="0" w:color="auto"/>
                <w:left w:val="none" w:sz="0" w:space="0" w:color="auto"/>
                <w:bottom w:val="none" w:sz="0" w:space="0" w:color="auto"/>
                <w:right w:val="none" w:sz="0" w:space="0" w:color="auto"/>
              </w:divBdr>
            </w:div>
          </w:divsChild>
        </w:div>
        <w:div w:id="1126434932">
          <w:marLeft w:val="0"/>
          <w:marRight w:val="0"/>
          <w:marTop w:val="0"/>
          <w:marBottom w:val="0"/>
          <w:divBdr>
            <w:top w:val="none" w:sz="0" w:space="0" w:color="auto"/>
            <w:left w:val="none" w:sz="0" w:space="0" w:color="auto"/>
            <w:bottom w:val="none" w:sz="0" w:space="0" w:color="auto"/>
            <w:right w:val="none" w:sz="0" w:space="0" w:color="auto"/>
          </w:divBdr>
          <w:divsChild>
            <w:div w:id="548155203">
              <w:marLeft w:val="0"/>
              <w:marRight w:val="0"/>
              <w:marTop w:val="0"/>
              <w:marBottom w:val="0"/>
              <w:divBdr>
                <w:top w:val="none" w:sz="0" w:space="0" w:color="auto"/>
                <w:left w:val="none" w:sz="0" w:space="0" w:color="auto"/>
                <w:bottom w:val="none" w:sz="0" w:space="0" w:color="auto"/>
                <w:right w:val="none" w:sz="0" w:space="0" w:color="auto"/>
              </w:divBdr>
            </w:div>
            <w:div w:id="673071697">
              <w:marLeft w:val="0"/>
              <w:marRight w:val="0"/>
              <w:marTop w:val="0"/>
              <w:marBottom w:val="0"/>
              <w:divBdr>
                <w:top w:val="none" w:sz="0" w:space="0" w:color="auto"/>
                <w:left w:val="none" w:sz="0" w:space="0" w:color="auto"/>
                <w:bottom w:val="none" w:sz="0" w:space="0" w:color="auto"/>
                <w:right w:val="none" w:sz="0" w:space="0" w:color="auto"/>
              </w:divBdr>
            </w:div>
            <w:div w:id="1077704015">
              <w:marLeft w:val="0"/>
              <w:marRight w:val="0"/>
              <w:marTop w:val="0"/>
              <w:marBottom w:val="0"/>
              <w:divBdr>
                <w:top w:val="none" w:sz="0" w:space="0" w:color="auto"/>
                <w:left w:val="none" w:sz="0" w:space="0" w:color="auto"/>
                <w:bottom w:val="none" w:sz="0" w:space="0" w:color="auto"/>
                <w:right w:val="none" w:sz="0" w:space="0" w:color="auto"/>
              </w:divBdr>
            </w:div>
            <w:div w:id="2049144254">
              <w:marLeft w:val="0"/>
              <w:marRight w:val="0"/>
              <w:marTop w:val="0"/>
              <w:marBottom w:val="0"/>
              <w:divBdr>
                <w:top w:val="none" w:sz="0" w:space="0" w:color="auto"/>
                <w:left w:val="none" w:sz="0" w:space="0" w:color="auto"/>
                <w:bottom w:val="none" w:sz="0" w:space="0" w:color="auto"/>
                <w:right w:val="none" w:sz="0" w:space="0" w:color="auto"/>
              </w:divBdr>
            </w:div>
          </w:divsChild>
        </w:div>
        <w:div w:id="1495074341">
          <w:marLeft w:val="0"/>
          <w:marRight w:val="0"/>
          <w:marTop w:val="0"/>
          <w:marBottom w:val="0"/>
          <w:divBdr>
            <w:top w:val="none" w:sz="0" w:space="0" w:color="auto"/>
            <w:left w:val="none" w:sz="0" w:space="0" w:color="auto"/>
            <w:bottom w:val="none" w:sz="0" w:space="0" w:color="auto"/>
            <w:right w:val="none" w:sz="0" w:space="0" w:color="auto"/>
          </w:divBdr>
          <w:divsChild>
            <w:div w:id="447048646">
              <w:marLeft w:val="0"/>
              <w:marRight w:val="0"/>
              <w:marTop w:val="0"/>
              <w:marBottom w:val="0"/>
              <w:divBdr>
                <w:top w:val="none" w:sz="0" w:space="0" w:color="auto"/>
                <w:left w:val="none" w:sz="0" w:space="0" w:color="auto"/>
                <w:bottom w:val="none" w:sz="0" w:space="0" w:color="auto"/>
                <w:right w:val="none" w:sz="0" w:space="0" w:color="auto"/>
              </w:divBdr>
            </w:div>
            <w:div w:id="521358579">
              <w:marLeft w:val="0"/>
              <w:marRight w:val="0"/>
              <w:marTop w:val="0"/>
              <w:marBottom w:val="0"/>
              <w:divBdr>
                <w:top w:val="none" w:sz="0" w:space="0" w:color="auto"/>
                <w:left w:val="none" w:sz="0" w:space="0" w:color="auto"/>
                <w:bottom w:val="none" w:sz="0" w:space="0" w:color="auto"/>
                <w:right w:val="none" w:sz="0" w:space="0" w:color="auto"/>
              </w:divBdr>
            </w:div>
            <w:div w:id="885604012">
              <w:marLeft w:val="0"/>
              <w:marRight w:val="0"/>
              <w:marTop w:val="0"/>
              <w:marBottom w:val="0"/>
              <w:divBdr>
                <w:top w:val="none" w:sz="0" w:space="0" w:color="auto"/>
                <w:left w:val="none" w:sz="0" w:space="0" w:color="auto"/>
                <w:bottom w:val="none" w:sz="0" w:space="0" w:color="auto"/>
                <w:right w:val="none" w:sz="0" w:space="0" w:color="auto"/>
              </w:divBdr>
            </w:div>
          </w:divsChild>
        </w:div>
        <w:div w:id="1728262385">
          <w:marLeft w:val="0"/>
          <w:marRight w:val="0"/>
          <w:marTop w:val="0"/>
          <w:marBottom w:val="0"/>
          <w:divBdr>
            <w:top w:val="none" w:sz="0" w:space="0" w:color="auto"/>
            <w:left w:val="none" w:sz="0" w:space="0" w:color="auto"/>
            <w:bottom w:val="none" w:sz="0" w:space="0" w:color="auto"/>
            <w:right w:val="none" w:sz="0" w:space="0" w:color="auto"/>
          </w:divBdr>
          <w:divsChild>
            <w:div w:id="1216699187">
              <w:marLeft w:val="0"/>
              <w:marRight w:val="0"/>
              <w:marTop w:val="0"/>
              <w:marBottom w:val="0"/>
              <w:divBdr>
                <w:top w:val="none" w:sz="0" w:space="0" w:color="auto"/>
                <w:left w:val="none" w:sz="0" w:space="0" w:color="auto"/>
                <w:bottom w:val="none" w:sz="0" w:space="0" w:color="auto"/>
                <w:right w:val="none" w:sz="0" w:space="0" w:color="auto"/>
              </w:divBdr>
            </w:div>
          </w:divsChild>
        </w:div>
        <w:div w:id="1800492885">
          <w:marLeft w:val="0"/>
          <w:marRight w:val="0"/>
          <w:marTop w:val="0"/>
          <w:marBottom w:val="0"/>
          <w:divBdr>
            <w:top w:val="none" w:sz="0" w:space="0" w:color="auto"/>
            <w:left w:val="none" w:sz="0" w:space="0" w:color="auto"/>
            <w:bottom w:val="none" w:sz="0" w:space="0" w:color="auto"/>
            <w:right w:val="none" w:sz="0" w:space="0" w:color="auto"/>
          </w:divBdr>
          <w:divsChild>
            <w:div w:id="208495804">
              <w:marLeft w:val="0"/>
              <w:marRight w:val="0"/>
              <w:marTop w:val="0"/>
              <w:marBottom w:val="0"/>
              <w:divBdr>
                <w:top w:val="none" w:sz="0" w:space="0" w:color="auto"/>
                <w:left w:val="none" w:sz="0" w:space="0" w:color="auto"/>
                <w:bottom w:val="none" w:sz="0" w:space="0" w:color="auto"/>
                <w:right w:val="none" w:sz="0" w:space="0" w:color="auto"/>
              </w:divBdr>
            </w:div>
            <w:div w:id="585652169">
              <w:marLeft w:val="0"/>
              <w:marRight w:val="0"/>
              <w:marTop w:val="0"/>
              <w:marBottom w:val="0"/>
              <w:divBdr>
                <w:top w:val="none" w:sz="0" w:space="0" w:color="auto"/>
                <w:left w:val="none" w:sz="0" w:space="0" w:color="auto"/>
                <w:bottom w:val="none" w:sz="0" w:space="0" w:color="auto"/>
                <w:right w:val="none" w:sz="0" w:space="0" w:color="auto"/>
              </w:divBdr>
            </w:div>
            <w:div w:id="741366631">
              <w:marLeft w:val="0"/>
              <w:marRight w:val="0"/>
              <w:marTop w:val="0"/>
              <w:marBottom w:val="0"/>
              <w:divBdr>
                <w:top w:val="none" w:sz="0" w:space="0" w:color="auto"/>
                <w:left w:val="none" w:sz="0" w:space="0" w:color="auto"/>
                <w:bottom w:val="none" w:sz="0" w:space="0" w:color="auto"/>
                <w:right w:val="none" w:sz="0" w:space="0" w:color="auto"/>
              </w:divBdr>
            </w:div>
            <w:div w:id="1580403378">
              <w:marLeft w:val="0"/>
              <w:marRight w:val="0"/>
              <w:marTop w:val="0"/>
              <w:marBottom w:val="0"/>
              <w:divBdr>
                <w:top w:val="none" w:sz="0" w:space="0" w:color="auto"/>
                <w:left w:val="none" w:sz="0" w:space="0" w:color="auto"/>
                <w:bottom w:val="none" w:sz="0" w:space="0" w:color="auto"/>
                <w:right w:val="none" w:sz="0" w:space="0" w:color="auto"/>
              </w:divBdr>
            </w:div>
          </w:divsChild>
        </w:div>
        <w:div w:id="2138911694">
          <w:marLeft w:val="0"/>
          <w:marRight w:val="0"/>
          <w:marTop w:val="0"/>
          <w:marBottom w:val="0"/>
          <w:divBdr>
            <w:top w:val="none" w:sz="0" w:space="0" w:color="auto"/>
            <w:left w:val="none" w:sz="0" w:space="0" w:color="auto"/>
            <w:bottom w:val="none" w:sz="0" w:space="0" w:color="auto"/>
            <w:right w:val="none" w:sz="0" w:space="0" w:color="auto"/>
          </w:divBdr>
          <w:divsChild>
            <w:div w:id="592249839">
              <w:marLeft w:val="0"/>
              <w:marRight w:val="0"/>
              <w:marTop w:val="0"/>
              <w:marBottom w:val="0"/>
              <w:divBdr>
                <w:top w:val="none" w:sz="0" w:space="0" w:color="auto"/>
                <w:left w:val="none" w:sz="0" w:space="0" w:color="auto"/>
                <w:bottom w:val="none" w:sz="0" w:space="0" w:color="auto"/>
                <w:right w:val="none" w:sz="0" w:space="0" w:color="auto"/>
              </w:divBdr>
            </w:div>
            <w:div w:id="994724018">
              <w:marLeft w:val="0"/>
              <w:marRight w:val="0"/>
              <w:marTop w:val="0"/>
              <w:marBottom w:val="0"/>
              <w:divBdr>
                <w:top w:val="none" w:sz="0" w:space="0" w:color="auto"/>
                <w:left w:val="none" w:sz="0" w:space="0" w:color="auto"/>
                <w:bottom w:val="none" w:sz="0" w:space="0" w:color="auto"/>
                <w:right w:val="none" w:sz="0" w:space="0" w:color="auto"/>
              </w:divBdr>
            </w:div>
            <w:div w:id="1204636548">
              <w:marLeft w:val="0"/>
              <w:marRight w:val="0"/>
              <w:marTop w:val="0"/>
              <w:marBottom w:val="0"/>
              <w:divBdr>
                <w:top w:val="none" w:sz="0" w:space="0" w:color="auto"/>
                <w:left w:val="none" w:sz="0" w:space="0" w:color="auto"/>
                <w:bottom w:val="none" w:sz="0" w:space="0" w:color="auto"/>
                <w:right w:val="none" w:sz="0" w:space="0" w:color="auto"/>
              </w:divBdr>
            </w:div>
            <w:div w:id="175886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276137">
      <w:bodyDiv w:val="1"/>
      <w:marLeft w:val="0"/>
      <w:marRight w:val="0"/>
      <w:marTop w:val="0"/>
      <w:marBottom w:val="0"/>
      <w:divBdr>
        <w:top w:val="none" w:sz="0" w:space="0" w:color="auto"/>
        <w:left w:val="none" w:sz="0" w:space="0" w:color="auto"/>
        <w:bottom w:val="none" w:sz="0" w:space="0" w:color="auto"/>
        <w:right w:val="none" w:sz="0" w:space="0" w:color="auto"/>
      </w:divBdr>
      <w:divsChild>
        <w:div w:id="251936966">
          <w:marLeft w:val="0"/>
          <w:marRight w:val="0"/>
          <w:marTop w:val="0"/>
          <w:marBottom w:val="0"/>
          <w:divBdr>
            <w:top w:val="none" w:sz="0" w:space="0" w:color="auto"/>
            <w:left w:val="none" w:sz="0" w:space="0" w:color="auto"/>
            <w:bottom w:val="none" w:sz="0" w:space="0" w:color="auto"/>
            <w:right w:val="none" w:sz="0" w:space="0" w:color="auto"/>
          </w:divBdr>
        </w:div>
        <w:div w:id="391853854">
          <w:marLeft w:val="0"/>
          <w:marRight w:val="0"/>
          <w:marTop w:val="0"/>
          <w:marBottom w:val="0"/>
          <w:divBdr>
            <w:top w:val="none" w:sz="0" w:space="0" w:color="auto"/>
            <w:left w:val="none" w:sz="0" w:space="0" w:color="auto"/>
            <w:bottom w:val="none" w:sz="0" w:space="0" w:color="auto"/>
            <w:right w:val="none" w:sz="0" w:space="0" w:color="auto"/>
          </w:divBdr>
        </w:div>
        <w:div w:id="1477648156">
          <w:marLeft w:val="0"/>
          <w:marRight w:val="0"/>
          <w:marTop w:val="0"/>
          <w:marBottom w:val="0"/>
          <w:divBdr>
            <w:top w:val="none" w:sz="0" w:space="0" w:color="auto"/>
            <w:left w:val="none" w:sz="0" w:space="0" w:color="auto"/>
            <w:bottom w:val="none" w:sz="0" w:space="0" w:color="auto"/>
            <w:right w:val="none" w:sz="0" w:space="0" w:color="auto"/>
          </w:divBdr>
        </w:div>
        <w:div w:id="1742603387">
          <w:marLeft w:val="0"/>
          <w:marRight w:val="0"/>
          <w:marTop w:val="0"/>
          <w:marBottom w:val="0"/>
          <w:divBdr>
            <w:top w:val="none" w:sz="0" w:space="0" w:color="auto"/>
            <w:left w:val="none" w:sz="0" w:space="0" w:color="auto"/>
            <w:bottom w:val="none" w:sz="0" w:space="0" w:color="auto"/>
            <w:right w:val="none" w:sz="0" w:space="0" w:color="auto"/>
          </w:divBdr>
        </w:div>
        <w:div w:id="2094934331">
          <w:marLeft w:val="0"/>
          <w:marRight w:val="0"/>
          <w:marTop w:val="0"/>
          <w:marBottom w:val="0"/>
          <w:divBdr>
            <w:top w:val="none" w:sz="0" w:space="0" w:color="auto"/>
            <w:left w:val="none" w:sz="0" w:space="0" w:color="auto"/>
            <w:bottom w:val="none" w:sz="0" w:space="0" w:color="auto"/>
            <w:right w:val="none" w:sz="0" w:space="0" w:color="auto"/>
          </w:divBdr>
        </w:div>
      </w:divsChild>
    </w:div>
    <w:div w:id="288511919">
      <w:bodyDiv w:val="1"/>
      <w:marLeft w:val="0"/>
      <w:marRight w:val="0"/>
      <w:marTop w:val="0"/>
      <w:marBottom w:val="0"/>
      <w:divBdr>
        <w:top w:val="none" w:sz="0" w:space="0" w:color="auto"/>
        <w:left w:val="none" w:sz="0" w:space="0" w:color="auto"/>
        <w:bottom w:val="none" w:sz="0" w:space="0" w:color="auto"/>
        <w:right w:val="none" w:sz="0" w:space="0" w:color="auto"/>
      </w:divBdr>
    </w:div>
    <w:div w:id="410659084">
      <w:bodyDiv w:val="1"/>
      <w:marLeft w:val="0"/>
      <w:marRight w:val="0"/>
      <w:marTop w:val="0"/>
      <w:marBottom w:val="0"/>
      <w:divBdr>
        <w:top w:val="none" w:sz="0" w:space="0" w:color="auto"/>
        <w:left w:val="none" w:sz="0" w:space="0" w:color="auto"/>
        <w:bottom w:val="none" w:sz="0" w:space="0" w:color="auto"/>
        <w:right w:val="none" w:sz="0" w:space="0" w:color="auto"/>
      </w:divBdr>
    </w:div>
    <w:div w:id="421728257">
      <w:bodyDiv w:val="1"/>
      <w:marLeft w:val="0"/>
      <w:marRight w:val="0"/>
      <w:marTop w:val="0"/>
      <w:marBottom w:val="0"/>
      <w:divBdr>
        <w:top w:val="none" w:sz="0" w:space="0" w:color="auto"/>
        <w:left w:val="none" w:sz="0" w:space="0" w:color="auto"/>
        <w:bottom w:val="none" w:sz="0" w:space="0" w:color="auto"/>
        <w:right w:val="none" w:sz="0" w:space="0" w:color="auto"/>
      </w:divBdr>
    </w:div>
    <w:div w:id="440271770">
      <w:bodyDiv w:val="1"/>
      <w:marLeft w:val="0"/>
      <w:marRight w:val="0"/>
      <w:marTop w:val="0"/>
      <w:marBottom w:val="0"/>
      <w:divBdr>
        <w:top w:val="none" w:sz="0" w:space="0" w:color="auto"/>
        <w:left w:val="none" w:sz="0" w:space="0" w:color="auto"/>
        <w:bottom w:val="none" w:sz="0" w:space="0" w:color="auto"/>
        <w:right w:val="none" w:sz="0" w:space="0" w:color="auto"/>
      </w:divBdr>
    </w:div>
    <w:div w:id="547644103">
      <w:bodyDiv w:val="1"/>
      <w:marLeft w:val="0"/>
      <w:marRight w:val="0"/>
      <w:marTop w:val="0"/>
      <w:marBottom w:val="0"/>
      <w:divBdr>
        <w:top w:val="none" w:sz="0" w:space="0" w:color="auto"/>
        <w:left w:val="none" w:sz="0" w:space="0" w:color="auto"/>
        <w:bottom w:val="none" w:sz="0" w:space="0" w:color="auto"/>
        <w:right w:val="none" w:sz="0" w:space="0" w:color="auto"/>
      </w:divBdr>
    </w:div>
    <w:div w:id="662314895">
      <w:bodyDiv w:val="1"/>
      <w:marLeft w:val="0"/>
      <w:marRight w:val="0"/>
      <w:marTop w:val="0"/>
      <w:marBottom w:val="0"/>
      <w:divBdr>
        <w:top w:val="none" w:sz="0" w:space="0" w:color="auto"/>
        <w:left w:val="none" w:sz="0" w:space="0" w:color="auto"/>
        <w:bottom w:val="none" w:sz="0" w:space="0" w:color="auto"/>
        <w:right w:val="none" w:sz="0" w:space="0" w:color="auto"/>
      </w:divBdr>
    </w:div>
    <w:div w:id="826628078">
      <w:bodyDiv w:val="1"/>
      <w:marLeft w:val="0"/>
      <w:marRight w:val="0"/>
      <w:marTop w:val="0"/>
      <w:marBottom w:val="0"/>
      <w:divBdr>
        <w:top w:val="none" w:sz="0" w:space="0" w:color="auto"/>
        <w:left w:val="none" w:sz="0" w:space="0" w:color="auto"/>
        <w:bottom w:val="none" w:sz="0" w:space="0" w:color="auto"/>
        <w:right w:val="none" w:sz="0" w:space="0" w:color="auto"/>
      </w:divBdr>
    </w:div>
    <w:div w:id="887959580">
      <w:bodyDiv w:val="1"/>
      <w:marLeft w:val="0"/>
      <w:marRight w:val="0"/>
      <w:marTop w:val="0"/>
      <w:marBottom w:val="0"/>
      <w:divBdr>
        <w:top w:val="none" w:sz="0" w:space="0" w:color="auto"/>
        <w:left w:val="none" w:sz="0" w:space="0" w:color="auto"/>
        <w:bottom w:val="none" w:sz="0" w:space="0" w:color="auto"/>
        <w:right w:val="none" w:sz="0" w:space="0" w:color="auto"/>
      </w:divBdr>
      <w:divsChild>
        <w:div w:id="582488984">
          <w:marLeft w:val="0"/>
          <w:marRight w:val="0"/>
          <w:marTop w:val="0"/>
          <w:marBottom w:val="0"/>
          <w:divBdr>
            <w:top w:val="none" w:sz="0" w:space="0" w:color="auto"/>
            <w:left w:val="none" w:sz="0" w:space="0" w:color="auto"/>
            <w:bottom w:val="none" w:sz="0" w:space="0" w:color="auto"/>
            <w:right w:val="none" w:sz="0" w:space="0" w:color="auto"/>
          </w:divBdr>
        </w:div>
        <w:div w:id="678698023">
          <w:marLeft w:val="0"/>
          <w:marRight w:val="0"/>
          <w:marTop w:val="0"/>
          <w:marBottom w:val="0"/>
          <w:divBdr>
            <w:top w:val="none" w:sz="0" w:space="0" w:color="auto"/>
            <w:left w:val="none" w:sz="0" w:space="0" w:color="auto"/>
            <w:bottom w:val="none" w:sz="0" w:space="0" w:color="auto"/>
            <w:right w:val="none" w:sz="0" w:space="0" w:color="auto"/>
          </w:divBdr>
        </w:div>
      </w:divsChild>
    </w:div>
    <w:div w:id="928272379">
      <w:bodyDiv w:val="1"/>
      <w:marLeft w:val="0"/>
      <w:marRight w:val="0"/>
      <w:marTop w:val="0"/>
      <w:marBottom w:val="0"/>
      <w:divBdr>
        <w:top w:val="none" w:sz="0" w:space="0" w:color="auto"/>
        <w:left w:val="none" w:sz="0" w:space="0" w:color="auto"/>
        <w:bottom w:val="none" w:sz="0" w:space="0" w:color="auto"/>
        <w:right w:val="none" w:sz="0" w:space="0" w:color="auto"/>
      </w:divBdr>
    </w:div>
    <w:div w:id="997073881">
      <w:bodyDiv w:val="1"/>
      <w:marLeft w:val="0"/>
      <w:marRight w:val="0"/>
      <w:marTop w:val="0"/>
      <w:marBottom w:val="0"/>
      <w:divBdr>
        <w:top w:val="none" w:sz="0" w:space="0" w:color="auto"/>
        <w:left w:val="none" w:sz="0" w:space="0" w:color="auto"/>
        <w:bottom w:val="none" w:sz="0" w:space="0" w:color="auto"/>
        <w:right w:val="none" w:sz="0" w:space="0" w:color="auto"/>
      </w:divBdr>
      <w:divsChild>
        <w:div w:id="646478090">
          <w:marLeft w:val="0"/>
          <w:marRight w:val="0"/>
          <w:marTop w:val="0"/>
          <w:marBottom w:val="0"/>
          <w:divBdr>
            <w:top w:val="none" w:sz="0" w:space="0" w:color="auto"/>
            <w:left w:val="none" w:sz="0" w:space="0" w:color="auto"/>
            <w:bottom w:val="none" w:sz="0" w:space="0" w:color="auto"/>
            <w:right w:val="none" w:sz="0" w:space="0" w:color="auto"/>
          </w:divBdr>
        </w:div>
        <w:div w:id="830951918">
          <w:marLeft w:val="0"/>
          <w:marRight w:val="0"/>
          <w:marTop w:val="0"/>
          <w:marBottom w:val="0"/>
          <w:divBdr>
            <w:top w:val="none" w:sz="0" w:space="0" w:color="auto"/>
            <w:left w:val="none" w:sz="0" w:space="0" w:color="auto"/>
            <w:bottom w:val="none" w:sz="0" w:space="0" w:color="auto"/>
            <w:right w:val="none" w:sz="0" w:space="0" w:color="auto"/>
          </w:divBdr>
        </w:div>
        <w:div w:id="1877304855">
          <w:marLeft w:val="0"/>
          <w:marRight w:val="0"/>
          <w:marTop w:val="0"/>
          <w:marBottom w:val="0"/>
          <w:divBdr>
            <w:top w:val="none" w:sz="0" w:space="0" w:color="auto"/>
            <w:left w:val="none" w:sz="0" w:space="0" w:color="auto"/>
            <w:bottom w:val="none" w:sz="0" w:space="0" w:color="auto"/>
            <w:right w:val="none" w:sz="0" w:space="0" w:color="auto"/>
          </w:divBdr>
        </w:div>
      </w:divsChild>
    </w:div>
    <w:div w:id="1031879810">
      <w:bodyDiv w:val="1"/>
      <w:marLeft w:val="0"/>
      <w:marRight w:val="0"/>
      <w:marTop w:val="0"/>
      <w:marBottom w:val="0"/>
      <w:divBdr>
        <w:top w:val="none" w:sz="0" w:space="0" w:color="auto"/>
        <w:left w:val="none" w:sz="0" w:space="0" w:color="auto"/>
        <w:bottom w:val="none" w:sz="0" w:space="0" w:color="auto"/>
        <w:right w:val="none" w:sz="0" w:space="0" w:color="auto"/>
      </w:divBdr>
    </w:div>
    <w:div w:id="1044983101">
      <w:bodyDiv w:val="1"/>
      <w:marLeft w:val="0"/>
      <w:marRight w:val="0"/>
      <w:marTop w:val="0"/>
      <w:marBottom w:val="0"/>
      <w:divBdr>
        <w:top w:val="none" w:sz="0" w:space="0" w:color="auto"/>
        <w:left w:val="none" w:sz="0" w:space="0" w:color="auto"/>
        <w:bottom w:val="none" w:sz="0" w:space="0" w:color="auto"/>
        <w:right w:val="none" w:sz="0" w:space="0" w:color="auto"/>
      </w:divBdr>
    </w:div>
    <w:div w:id="1070275931">
      <w:bodyDiv w:val="1"/>
      <w:marLeft w:val="0"/>
      <w:marRight w:val="0"/>
      <w:marTop w:val="0"/>
      <w:marBottom w:val="0"/>
      <w:divBdr>
        <w:top w:val="none" w:sz="0" w:space="0" w:color="auto"/>
        <w:left w:val="none" w:sz="0" w:space="0" w:color="auto"/>
        <w:bottom w:val="none" w:sz="0" w:space="0" w:color="auto"/>
        <w:right w:val="none" w:sz="0" w:space="0" w:color="auto"/>
      </w:divBdr>
      <w:divsChild>
        <w:div w:id="410736861">
          <w:marLeft w:val="0"/>
          <w:marRight w:val="0"/>
          <w:marTop w:val="0"/>
          <w:marBottom w:val="0"/>
          <w:divBdr>
            <w:top w:val="none" w:sz="0" w:space="0" w:color="auto"/>
            <w:left w:val="none" w:sz="0" w:space="0" w:color="auto"/>
            <w:bottom w:val="none" w:sz="0" w:space="0" w:color="auto"/>
            <w:right w:val="none" w:sz="0" w:space="0" w:color="auto"/>
          </w:divBdr>
        </w:div>
        <w:div w:id="1169521223">
          <w:marLeft w:val="0"/>
          <w:marRight w:val="0"/>
          <w:marTop w:val="0"/>
          <w:marBottom w:val="0"/>
          <w:divBdr>
            <w:top w:val="none" w:sz="0" w:space="0" w:color="auto"/>
            <w:left w:val="none" w:sz="0" w:space="0" w:color="auto"/>
            <w:bottom w:val="none" w:sz="0" w:space="0" w:color="auto"/>
            <w:right w:val="none" w:sz="0" w:space="0" w:color="auto"/>
          </w:divBdr>
          <w:divsChild>
            <w:div w:id="44528057">
              <w:marLeft w:val="0"/>
              <w:marRight w:val="0"/>
              <w:marTop w:val="0"/>
              <w:marBottom w:val="0"/>
              <w:divBdr>
                <w:top w:val="none" w:sz="0" w:space="0" w:color="auto"/>
                <w:left w:val="none" w:sz="0" w:space="0" w:color="auto"/>
                <w:bottom w:val="none" w:sz="0" w:space="0" w:color="auto"/>
                <w:right w:val="none" w:sz="0" w:space="0" w:color="auto"/>
              </w:divBdr>
            </w:div>
            <w:div w:id="183464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438434">
      <w:bodyDiv w:val="1"/>
      <w:marLeft w:val="0"/>
      <w:marRight w:val="0"/>
      <w:marTop w:val="0"/>
      <w:marBottom w:val="0"/>
      <w:divBdr>
        <w:top w:val="none" w:sz="0" w:space="0" w:color="auto"/>
        <w:left w:val="none" w:sz="0" w:space="0" w:color="auto"/>
        <w:bottom w:val="none" w:sz="0" w:space="0" w:color="auto"/>
        <w:right w:val="none" w:sz="0" w:space="0" w:color="auto"/>
      </w:divBdr>
    </w:div>
    <w:div w:id="1286698644">
      <w:bodyDiv w:val="1"/>
      <w:marLeft w:val="0"/>
      <w:marRight w:val="0"/>
      <w:marTop w:val="0"/>
      <w:marBottom w:val="0"/>
      <w:divBdr>
        <w:top w:val="none" w:sz="0" w:space="0" w:color="auto"/>
        <w:left w:val="none" w:sz="0" w:space="0" w:color="auto"/>
        <w:bottom w:val="none" w:sz="0" w:space="0" w:color="auto"/>
        <w:right w:val="none" w:sz="0" w:space="0" w:color="auto"/>
      </w:divBdr>
      <w:divsChild>
        <w:div w:id="447546520">
          <w:marLeft w:val="0"/>
          <w:marRight w:val="0"/>
          <w:marTop w:val="0"/>
          <w:marBottom w:val="0"/>
          <w:divBdr>
            <w:top w:val="none" w:sz="0" w:space="0" w:color="auto"/>
            <w:left w:val="none" w:sz="0" w:space="0" w:color="auto"/>
            <w:bottom w:val="none" w:sz="0" w:space="0" w:color="auto"/>
            <w:right w:val="none" w:sz="0" w:space="0" w:color="auto"/>
          </w:divBdr>
        </w:div>
        <w:div w:id="951059612">
          <w:marLeft w:val="0"/>
          <w:marRight w:val="0"/>
          <w:marTop w:val="0"/>
          <w:marBottom w:val="0"/>
          <w:divBdr>
            <w:top w:val="none" w:sz="0" w:space="0" w:color="auto"/>
            <w:left w:val="none" w:sz="0" w:space="0" w:color="auto"/>
            <w:bottom w:val="none" w:sz="0" w:space="0" w:color="auto"/>
            <w:right w:val="none" w:sz="0" w:space="0" w:color="auto"/>
          </w:divBdr>
        </w:div>
        <w:div w:id="1612392527">
          <w:marLeft w:val="0"/>
          <w:marRight w:val="0"/>
          <w:marTop w:val="0"/>
          <w:marBottom w:val="0"/>
          <w:divBdr>
            <w:top w:val="none" w:sz="0" w:space="0" w:color="auto"/>
            <w:left w:val="none" w:sz="0" w:space="0" w:color="auto"/>
            <w:bottom w:val="none" w:sz="0" w:space="0" w:color="auto"/>
            <w:right w:val="none" w:sz="0" w:space="0" w:color="auto"/>
          </w:divBdr>
        </w:div>
        <w:div w:id="1809125929">
          <w:marLeft w:val="0"/>
          <w:marRight w:val="0"/>
          <w:marTop w:val="0"/>
          <w:marBottom w:val="0"/>
          <w:divBdr>
            <w:top w:val="none" w:sz="0" w:space="0" w:color="auto"/>
            <w:left w:val="none" w:sz="0" w:space="0" w:color="auto"/>
            <w:bottom w:val="none" w:sz="0" w:space="0" w:color="auto"/>
            <w:right w:val="none" w:sz="0" w:space="0" w:color="auto"/>
          </w:divBdr>
        </w:div>
      </w:divsChild>
    </w:div>
    <w:div w:id="1481924304">
      <w:bodyDiv w:val="1"/>
      <w:marLeft w:val="0"/>
      <w:marRight w:val="0"/>
      <w:marTop w:val="0"/>
      <w:marBottom w:val="0"/>
      <w:divBdr>
        <w:top w:val="none" w:sz="0" w:space="0" w:color="auto"/>
        <w:left w:val="none" w:sz="0" w:space="0" w:color="auto"/>
        <w:bottom w:val="none" w:sz="0" w:space="0" w:color="auto"/>
        <w:right w:val="none" w:sz="0" w:space="0" w:color="auto"/>
      </w:divBdr>
    </w:div>
    <w:div w:id="1483083661">
      <w:bodyDiv w:val="1"/>
      <w:marLeft w:val="0"/>
      <w:marRight w:val="0"/>
      <w:marTop w:val="0"/>
      <w:marBottom w:val="0"/>
      <w:divBdr>
        <w:top w:val="none" w:sz="0" w:space="0" w:color="auto"/>
        <w:left w:val="none" w:sz="0" w:space="0" w:color="auto"/>
        <w:bottom w:val="none" w:sz="0" w:space="0" w:color="auto"/>
        <w:right w:val="none" w:sz="0" w:space="0" w:color="auto"/>
      </w:divBdr>
    </w:div>
    <w:div w:id="1537232814">
      <w:bodyDiv w:val="1"/>
      <w:marLeft w:val="0"/>
      <w:marRight w:val="0"/>
      <w:marTop w:val="0"/>
      <w:marBottom w:val="0"/>
      <w:divBdr>
        <w:top w:val="none" w:sz="0" w:space="0" w:color="auto"/>
        <w:left w:val="none" w:sz="0" w:space="0" w:color="auto"/>
        <w:bottom w:val="none" w:sz="0" w:space="0" w:color="auto"/>
        <w:right w:val="none" w:sz="0" w:space="0" w:color="auto"/>
      </w:divBdr>
    </w:div>
    <w:div w:id="1673947183">
      <w:bodyDiv w:val="1"/>
      <w:marLeft w:val="0"/>
      <w:marRight w:val="0"/>
      <w:marTop w:val="0"/>
      <w:marBottom w:val="0"/>
      <w:divBdr>
        <w:top w:val="none" w:sz="0" w:space="0" w:color="auto"/>
        <w:left w:val="none" w:sz="0" w:space="0" w:color="auto"/>
        <w:bottom w:val="none" w:sz="0" w:space="0" w:color="auto"/>
        <w:right w:val="none" w:sz="0" w:space="0" w:color="auto"/>
      </w:divBdr>
      <w:divsChild>
        <w:div w:id="454444980">
          <w:marLeft w:val="0"/>
          <w:marRight w:val="0"/>
          <w:marTop w:val="0"/>
          <w:marBottom w:val="0"/>
          <w:divBdr>
            <w:top w:val="none" w:sz="0" w:space="0" w:color="auto"/>
            <w:left w:val="none" w:sz="0" w:space="0" w:color="auto"/>
            <w:bottom w:val="none" w:sz="0" w:space="0" w:color="auto"/>
            <w:right w:val="none" w:sz="0" w:space="0" w:color="auto"/>
          </w:divBdr>
          <w:divsChild>
            <w:div w:id="1330912692">
              <w:marLeft w:val="0"/>
              <w:marRight w:val="0"/>
              <w:marTop w:val="0"/>
              <w:marBottom w:val="0"/>
              <w:divBdr>
                <w:top w:val="none" w:sz="0" w:space="0" w:color="auto"/>
                <w:left w:val="none" w:sz="0" w:space="0" w:color="auto"/>
                <w:bottom w:val="none" w:sz="0" w:space="0" w:color="auto"/>
                <w:right w:val="none" w:sz="0" w:space="0" w:color="auto"/>
              </w:divBdr>
            </w:div>
            <w:div w:id="143382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562721">
      <w:bodyDiv w:val="1"/>
      <w:marLeft w:val="0"/>
      <w:marRight w:val="0"/>
      <w:marTop w:val="0"/>
      <w:marBottom w:val="0"/>
      <w:divBdr>
        <w:top w:val="none" w:sz="0" w:space="0" w:color="auto"/>
        <w:left w:val="none" w:sz="0" w:space="0" w:color="auto"/>
        <w:bottom w:val="none" w:sz="0" w:space="0" w:color="auto"/>
        <w:right w:val="none" w:sz="0" w:space="0" w:color="auto"/>
      </w:divBdr>
    </w:div>
    <w:div w:id="1717852442">
      <w:bodyDiv w:val="1"/>
      <w:marLeft w:val="0"/>
      <w:marRight w:val="0"/>
      <w:marTop w:val="0"/>
      <w:marBottom w:val="0"/>
      <w:divBdr>
        <w:top w:val="none" w:sz="0" w:space="0" w:color="auto"/>
        <w:left w:val="none" w:sz="0" w:space="0" w:color="auto"/>
        <w:bottom w:val="none" w:sz="0" w:space="0" w:color="auto"/>
        <w:right w:val="none" w:sz="0" w:space="0" w:color="auto"/>
      </w:divBdr>
    </w:div>
    <w:div w:id="1825391209">
      <w:bodyDiv w:val="1"/>
      <w:marLeft w:val="0"/>
      <w:marRight w:val="0"/>
      <w:marTop w:val="0"/>
      <w:marBottom w:val="0"/>
      <w:divBdr>
        <w:top w:val="none" w:sz="0" w:space="0" w:color="auto"/>
        <w:left w:val="none" w:sz="0" w:space="0" w:color="auto"/>
        <w:bottom w:val="none" w:sz="0" w:space="0" w:color="auto"/>
        <w:right w:val="none" w:sz="0" w:space="0" w:color="auto"/>
      </w:divBdr>
    </w:div>
    <w:div w:id="1905797058">
      <w:bodyDiv w:val="1"/>
      <w:marLeft w:val="0"/>
      <w:marRight w:val="0"/>
      <w:marTop w:val="0"/>
      <w:marBottom w:val="0"/>
      <w:divBdr>
        <w:top w:val="none" w:sz="0" w:space="0" w:color="auto"/>
        <w:left w:val="none" w:sz="0" w:space="0" w:color="auto"/>
        <w:bottom w:val="none" w:sz="0" w:space="0" w:color="auto"/>
        <w:right w:val="none" w:sz="0" w:space="0" w:color="auto"/>
      </w:divBdr>
    </w:div>
    <w:div w:id="191111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gmp.smartbalkansproject.org/" TargetMode="External" Id="rId13" /><Relationship Type="http://schemas.openxmlformats.org/officeDocument/2006/relationships/header" Target="header2.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hyperlink" Target="https://docs.fcdo.gov.uk/docs/UK-Sanctions-List.html" TargetMode="Externa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sanctionssearch.ofac.treas.gov/" TargetMode="Externa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footer" Target="footer2.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cd0ec2bf6a654c64" /><Relationship Type="http://schemas.openxmlformats.org/officeDocument/2006/relationships/hyperlink" Target="mailto:grants1@smartbalkansproject.org" TargetMode="External" Id="R3f3755c1c06e4157" /></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dc3277c-a772-4e7c-8159-8ca40c7ce5ad}"/>
      </w:docPartPr>
      <w:docPartBody>
        <w:p w14:paraId="65DB9FC8">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3BB9D3C531AF40A6BD37441FA241DB" ma:contentTypeVersion="16" ma:contentTypeDescription="Create a new document." ma:contentTypeScope="" ma:versionID="c86f39bd574e93dc4a4820677ae004bb">
  <xsd:schema xmlns:xsd="http://www.w3.org/2001/XMLSchema" xmlns:xs="http://www.w3.org/2001/XMLSchema" xmlns:p="http://schemas.microsoft.com/office/2006/metadata/properties" xmlns:ns2="c199352f-5f8f-49b8-91c8-e59bb3811133" xmlns:ns3="8ab65ae7-a56e-4a4f-a327-d9a6a2e91b2e" targetNamespace="http://schemas.microsoft.com/office/2006/metadata/properties" ma:root="true" ma:fieldsID="2da67ae5a085e95c9490d70dfc7ae90c" ns2:_="" ns3:_="">
    <xsd:import namespace="c199352f-5f8f-49b8-91c8-e59bb3811133"/>
    <xsd:import namespace="8ab65ae7-a56e-4a4f-a327-d9a6a2e91b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99352f-5f8f-49b8-91c8-e59bb38111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6d8fecd-b23b-4429-9079-061d09a32264"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b65ae7-a56e-4a4f-a327-d9a6a2e91b2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e486365-dc5b-4bfb-946f-74b26debf12d}" ma:internalName="TaxCatchAll" ma:showField="CatchAllData" ma:web="8ab65ae7-a56e-4a4f-a327-d9a6a2e91b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199352f-5f8f-49b8-91c8-e59bb3811133">
      <Terms xmlns="http://schemas.microsoft.com/office/infopath/2007/PartnerControls"/>
    </lcf76f155ced4ddcb4097134ff3c332f>
    <TaxCatchAll xmlns="8ab65ae7-a56e-4a4f-a327-d9a6a2e91b2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60C52-9ABB-4930-9215-F7D56FE3646B}"/>
</file>

<file path=customXml/itemProps2.xml><?xml version="1.0" encoding="utf-8"?>
<ds:datastoreItem xmlns:ds="http://schemas.openxmlformats.org/officeDocument/2006/customXml" ds:itemID="{E5B3CAE2-D4B6-4CE4-8EDC-DDBF675C6E0F}">
  <ds:schemaRefs>
    <ds:schemaRef ds:uri="http://schemas.microsoft.com/office/2006/metadata/properties"/>
    <ds:schemaRef ds:uri="http://schemas.microsoft.com/office/infopath/2007/PartnerControls"/>
    <ds:schemaRef ds:uri="c199352f-5f8f-49b8-91c8-e59bb3811133"/>
    <ds:schemaRef ds:uri="8ab65ae7-a56e-4a4f-a327-d9a6a2e91b2e"/>
  </ds:schemaRefs>
</ds:datastoreItem>
</file>

<file path=customXml/itemProps3.xml><?xml version="1.0" encoding="utf-8"?>
<ds:datastoreItem xmlns:ds="http://schemas.openxmlformats.org/officeDocument/2006/customXml" ds:itemID="{22C79AE4-2B8A-4415-8CE4-D06D5F774A3E}">
  <ds:schemaRefs>
    <ds:schemaRef ds:uri="http://schemas.microsoft.com/sharepoint/v3/contenttype/forms"/>
  </ds:schemaRefs>
</ds:datastoreItem>
</file>

<file path=customXml/itemProps4.xml><?xml version="1.0" encoding="utf-8"?>
<ds:datastoreItem xmlns:ds="http://schemas.openxmlformats.org/officeDocument/2006/customXml" ds:itemID="{FE555F15-9E29-43A7-A284-E1B55FE724C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Esma Latic</dc:creator>
  <keywords/>
  <dc:description/>
  <lastModifiedBy>aleksandar.cekov@crpm.org.mk</lastModifiedBy>
  <revision>5</revision>
  <lastPrinted>2022-05-18T15:17:00.0000000Z</lastPrinted>
  <dcterms:created xsi:type="dcterms:W3CDTF">2022-12-30T13:02:00.0000000Z</dcterms:created>
  <dcterms:modified xsi:type="dcterms:W3CDTF">2022-12-30T14:44:47.9616863Z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0x010100313BB9D3C531AF40A6BD37441FA241DB</vt:lpwstr>
  </property>
  <property fmtid="{D5CDD505-2E9C-101B-9397-08002B2CF9AE}" pid="3" name="MediaServiceImageTags">
    <vt:lpwstr/>
  </property>
  <property fmtid="{D5CDD505-2E9C-101B-9397-08002B2CF9AE}" pid="4" name="GrammarlyDocumentId">
    <vt:lpwstr>c50ac6a53b20acd2b9371d196a990656df4d30a1de01220b17f13988aaa4c7ba</vt:lpwstr>
  </property>
</Properties>
</file>