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FD9C" w14:textId="77777777" w:rsidR="00FF1656" w:rsidRPr="00B82284" w:rsidRDefault="00FF1656" w:rsidP="00FF1656">
      <w:pPr>
        <w:rPr>
          <w:rFonts w:asciiTheme="minorHAnsi" w:hAnsiTheme="minorHAnsi" w:cstheme="minorHAnsi"/>
          <w:lang w:val="bs-Latn-BA"/>
        </w:rPr>
      </w:pPr>
      <w:r w:rsidRPr="00B82284">
        <w:rPr>
          <w:rFonts w:asciiTheme="minorHAnsi" w:hAnsiTheme="minorHAnsi" w:cstheme="minorHAnsi"/>
          <w:lang w:val="bs-Latn-BA"/>
        </w:rPr>
        <w:t>Protokol broj: 1563/2022</w:t>
      </w:r>
    </w:p>
    <w:p w14:paraId="449B0A1C" w14:textId="24FE660D" w:rsidR="00FF1656" w:rsidRPr="00B82284" w:rsidRDefault="00FF1656" w:rsidP="00FF1656">
      <w:pPr>
        <w:rPr>
          <w:rFonts w:asciiTheme="minorHAnsi" w:hAnsiTheme="minorHAnsi" w:cstheme="minorHAnsi"/>
          <w:lang w:val="bs-Latn-BA"/>
        </w:rPr>
      </w:pPr>
      <w:r w:rsidRPr="00B82284">
        <w:rPr>
          <w:rFonts w:asciiTheme="minorHAnsi" w:hAnsiTheme="minorHAnsi" w:cstheme="minorHAnsi"/>
          <w:lang w:val="bs-Latn-BA"/>
        </w:rPr>
        <w:t>Datum: 9.11.2022.</w:t>
      </w:r>
      <w:r w:rsidR="00724EE1">
        <w:rPr>
          <w:rFonts w:asciiTheme="minorHAnsi" w:hAnsiTheme="minorHAnsi" w:cstheme="minorHAnsi"/>
          <w:lang w:val="bs-Latn-BA"/>
        </w:rPr>
        <w:t xml:space="preserve"> godine</w:t>
      </w:r>
    </w:p>
    <w:p w14:paraId="0ADFB61B" w14:textId="77777777" w:rsidR="00FF1656" w:rsidRPr="00B82284" w:rsidRDefault="00FF1656" w:rsidP="00FF1656">
      <w:pPr>
        <w:rPr>
          <w:rFonts w:asciiTheme="minorHAnsi" w:hAnsiTheme="minorHAnsi" w:cstheme="minorHAnsi"/>
          <w:lang w:val="bs-Latn-BA"/>
        </w:rPr>
      </w:pPr>
      <w:r w:rsidRPr="00B82284">
        <w:rPr>
          <w:rFonts w:asciiTheme="minorHAnsi" w:hAnsiTheme="minorHAnsi" w:cstheme="minorHAnsi"/>
          <w:lang w:val="bs-Latn-BA"/>
        </w:rPr>
        <w:t>N-R-NO 001 - 002/2022</w:t>
      </w:r>
    </w:p>
    <w:p w14:paraId="4359ECCB" w14:textId="77777777" w:rsidR="00FF1656" w:rsidRPr="00B82284" w:rsidRDefault="00FF1656" w:rsidP="00FF1656">
      <w:pPr>
        <w:rPr>
          <w:rFonts w:asciiTheme="minorHAnsi" w:hAnsiTheme="minorHAnsi" w:cstheme="minorHAnsi"/>
          <w:lang w:val="bs-Latn-BA"/>
        </w:rPr>
      </w:pPr>
    </w:p>
    <w:p w14:paraId="6BDE106B" w14:textId="77777777" w:rsidR="00FF1656" w:rsidRPr="00B82284" w:rsidRDefault="00FF1656" w:rsidP="00FF1656">
      <w:pPr>
        <w:pStyle w:val="Heading1"/>
        <w:jc w:val="center"/>
        <w:rPr>
          <w:rFonts w:asciiTheme="minorHAnsi" w:hAnsiTheme="minorHAnsi" w:cstheme="minorHAnsi"/>
          <w:sz w:val="24"/>
          <w:szCs w:val="24"/>
          <w:lang w:val="bs-Latn-BA"/>
        </w:rPr>
      </w:pPr>
      <w:r w:rsidRPr="00B82284">
        <w:rPr>
          <w:rFonts w:asciiTheme="minorHAnsi" w:hAnsiTheme="minorHAnsi" w:cstheme="minorHAnsi"/>
          <w:sz w:val="24"/>
          <w:szCs w:val="24"/>
          <w:lang w:val="bs-Latn-BA"/>
        </w:rPr>
        <w:t>Poziv za dostavljanje ponuda</w:t>
      </w:r>
    </w:p>
    <w:p w14:paraId="4128CF8F" w14:textId="77777777" w:rsidR="00FF1656" w:rsidRPr="00B82284" w:rsidRDefault="00FF1656" w:rsidP="00FF1656">
      <w:pPr>
        <w:jc w:val="center"/>
        <w:rPr>
          <w:rFonts w:asciiTheme="minorHAnsi" w:hAnsiTheme="minorHAnsi" w:cstheme="minorHAnsi"/>
          <w:b/>
          <w:bCs/>
          <w:lang w:val="bs-Latn-BA"/>
        </w:rPr>
      </w:pPr>
      <w:r w:rsidRPr="00B82284">
        <w:rPr>
          <w:rFonts w:asciiTheme="minorHAnsi" w:hAnsiTheme="minorHAnsi" w:cstheme="minorHAnsi"/>
          <w:b/>
          <w:bCs/>
          <w:lang w:val="bs-Latn-BA"/>
        </w:rPr>
        <w:t>Nabavka i štampa promotivnih materijala</w:t>
      </w:r>
    </w:p>
    <w:p w14:paraId="55AF6FFF" w14:textId="77777777" w:rsidR="00FF1656" w:rsidRPr="00B82284" w:rsidRDefault="00FF1656" w:rsidP="00FF1656">
      <w:pPr>
        <w:rPr>
          <w:rFonts w:asciiTheme="minorHAnsi" w:hAnsiTheme="minorHAnsi" w:cstheme="minorHAnsi"/>
          <w:lang w:val="bs-Latn-BA"/>
        </w:rPr>
      </w:pPr>
    </w:p>
    <w:tbl>
      <w:tblPr>
        <w:tblStyle w:val="TableGrid"/>
        <w:tblW w:w="9131" w:type="dxa"/>
        <w:tblLook w:val="04A0" w:firstRow="1" w:lastRow="0" w:firstColumn="1" w:lastColumn="0" w:noHBand="0" w:noVBand="1"/>
      </w:tblPr>
      <w:tblGrid>
        <w:gridCol w:w="4531"/>
        <w:gridCol w:w="4600"/>
      </w:tblGrid>
      <w:tr w:rsidR="00FF1656" w:rsidRPr="00B82284" w14:paraId="6C195458" w14:textId="77777777" w:rsidTr="00FE3729">
        <w:trPr>
          <w:trHeight w:val="199"/>
        </w:trPr>
        <w:tc>
          <w:tcPr>
            <w:tcW w:w="4531" w:type="dxa"/>
          </w:tcPr>
          <w:p w14:paraId="46687BAD" w14:textId="77777777" w:rsidR="00FF1656" w:rsidRPr="00B82284" w:rsidRDefault="00FF1656" w:rsidP="00FE3729">
            <w:pPr>
              <w:rPr>
                <w:rFonts w:asciiTheme="minorHAnsi" w:hAnsiTheme="minorHAnsi" w:cstheme="minorHAnsi"/>
                <w:lang w:val="bs-Latn-BA"/>
              </w:rPr>
            </w:pPr>
            <w:r w:rsidRPr="00B82284">
              <w:rPr>
                <w:rFonts w:asciiTheme="minorHAnsi" w:hAnsiTheme="minorHAnsi" w:cstheme="minorHAnsi"/>
                <w:lang w:val="bs-Latn-BA"/>
              </w:rPr>
              <w:t>Predmet</w:t>
            </w:r>
          </w:p>
        </w:tc>
        <w:tc>
          <w:tcPr>
            <w:tcW w:w="4600" w:type="dxa"/>
          </w:tcPr>
          <w:p w14:paraId="315D8739" w14:textId="77777777" w:rsidR="00FF1656" w:rsidRPr="00B82284" w:rsidRDefault="00FF1656" w:rsidP="00FE3729">
            <w:pPr>
              <w:rPr>
                <w:rFonts w:asciiTheme="minorHAnsi" w:hAnsiTheme="minorHAnsi" w:cstheme="minorHAnsi"/>
                <w:lang w:val="bs-Latn-BA"/>
              </w:rPr>
            </w:pPr>
            <w:r w:rsidRPr="00B82284">
              <w:rPr>
                <w:rFonts w:asciiTheme="minorHAnsi" w:hAnsiTheme="minorHAnsi" w:cstheme="minorHAnsi"/>
                <w:b/>
                <w:bCs/>
                <w:lang w:val="bs-Latn-BA"/>
              </w:rPr>
              <w:t>Nabavka i štampa promotivnih materijala</w:t>
            </w:r>
          </w:p>
        </w:tc>
      </w:tr>
      <w:tr w:rsidR="00FF1656" w:rsidRPr="00B82284" w14:paraId="2502EF9A" w14:textId="77777777" w:rsidTr="00FE3729">
        <w:trPr>
          <w:trHeight w:val="199"/>
        </w:trPr>
        <w:tc>
          <w:tcPr>
            <w:tcW w:w="4531" w:type="dxa"/>
          </w:tcPr>
          <w:p w14:paraId="22C5AE7B" w14:textId="77777777" w:rsidR="00FF1656" w:rsidRPr="00B82284" w:rsidRDefault="00FF1656" w:rsidP="00FE3729">
            <w:pPr>
              <w:rPr>
                <w:rFonts w:asciiTheme="minorHAnsi" w:hAnsiTheme="minorHAnsi" w:cstheme="minorHAnsi"/>
                <w:lang w:val="bs-Latn-BA"/>
              </w:rPr>
            </w:pPr>
            <w:r w:rsidRPr="00B82284">
              <w:rPr>
                <w:rFonts w:asciiTheme="minorHAnsi" w:hAnsiTheme="minorHAnsi" w:cstheme="minorHAnsi"/>
                <w:lang w:val="bs-Latn-BA"/>
              </w:rPr>
              <w:t>Ugovarač</w:t>
            </w:r>
          </w:p>
        </w:tc>
        <w:tc>
          <w:tcPr>
            <w:tcW w:w="4600" w:type="dxa"/>
          </w:tcPr>
          <w:p w14:paraId="14C35790" w14:textId="77777777" w:rsidR="00FF1656" w:rsidRPr="00B82284" w:rsidRDefault="00FF1656" w:rsidP="00FE3729">
            <w:pPr>
              <w:rPr>
                <w:rFonts w:asciiTheme="minorHAnsi" w:hAnsiTheme="minorHAnsi" w:cstheme="minorHAnsi"/>
                <w:lang w:val="bs-Latn-BA"/>
              </w:rPr>
            </w:pPr>
            <w:r w:rsidRPr="00B82284">
              <w:rPr>
                <w:rFonts w:asciiTheme="minorHAnsi" w:hAnsiTheme="minorHAnsi" w:cstheme="minorHAnsi"/>
                <w:lang w:val="bs-Latn-BA"/>
              </w:rPr>
              <w:t>Centar za promociju civilnog društva (CPCD)</w:t>
            </w:r>
          </w:p>
        </w:tc>
      </w:tr>
      <w:tr w:rsidR="00FF1656" w:rsidRPr="00B82284" w14:paraId="68E10C37" w14:textId="77777777" w:rsidTr="00FE3729">
        <w:trPr>
          <w:trHeight w:val="199"/>
        </w:trPr>
        <w:tc>
          <w:tcPr>
            <w:tcW w:w="4531" w:type="dxa"/>
          </w:tcPr>
          <w:p w14:paraId="7CAEBAF0" w14:textId="77777777" w:rsidR="00FF1656" w:rsidRPr="00B82284" w:rsidRDefault="00FF1656" w:rsidP="00FE3729">
            <w:pPr>
              <w:rPr>
                <w:rFonts w:asciiTheme="minorHAnsi" w:hAnsiTheme="minorHAnsi" w:cstheme="minorHAnsi"/>
                <w:lang w:val="bs-Latn-BA"/>
              </w:rPr>
            </w:pPr>
            <w:r w:rsidRPr="00B82284">
              <w:rPr>
                <w:rFonts w:asciiTheme="minorHAnsi" w:hAnsiTheme="minorHAnsi" w:cstheme="minorHAnsi"/>
                <w:lang w:val="bs-Latn-BA"/>
              </w:rPr>
              <w:t>U okviru projekta</w:t>
            </w:r>
          </w:p>
        </w:tc>
        <w:tc>
          <w:tcPr>
            <w:tcW w:w="4600" w:type="dxa"/>
          </w:tcPr>
          <w:p w14:paraId="56467AC7" w14:textId="77777777" w:rsidR="00FF1656" w:rsidRPr="00B82284" w:rsidRDefault="00FF1656" w:rsidP="00FE3729">
            <w:pPr>
              <w:rPr>
                <w:rFonts w:asciiTheme="minorHAnsi" w:hAnsiTheme="minorHAnsi" w:cstheme="minorHAnsi"/>
                <w:lang w:val="bs-Latn-BA"/>
              </w:rPr>
            </w:pPr>
            <w:r w:rsidRPr="00B82284">
              <w:rPr>
                <w:rFonts w:asciiTheme="minorHAnsi" w:hAnsiTheme="minorHAnsi" w:cstheme="minorHAnsi"/>
                <w:lang w:val="bs-Latn-BA"/>
              </w:rPr>
              <w:t>Smart Balkans Smart Balkans – Civilno društvo za povezan Zapadni Balkan</w:t>
            </w:r>
          </w:p>
        </w:tc>
      </w:tr>
      <w:tr w:rsidR="00FF1656" w:rsidRPr="00B82284" w14:paraId="232DA863" w14:textId="77777777" w:rsidTr="00FE3729">
        <w:trPr>
          <w:trHeight w:val="199"/>
        </w:trPr>
        <w:tc>
          <w:tcPr>
            <w:tcW w:w="4531" w:type="dxa"/>
          </w:tcPr>
          <w:p w14:paraId="1C9E97B6" w14:textId="77777777" w:rsidR="00FF1656" w:rsidRPr="00B82284" w:rsidRDefault="00FF1656" w:rsidP="00FE3729">
            <w:pPr>
              <w:rPr>
                <w:rFonts w:asciiTheme="minorHAnsi" w:hAnsiTheme="minorHAnsi" w:cstheme="minorHAnsi"/>
                <w:lang w:val="bs-Latn-BA"/>
              </w:rPr>
            </w:pPr>
            <w:r w:rsidRPr="00B82284">
              <w:rPr>
                <w:rFonts w:asciiTheme="minorHAnsi" w:hAnsiTheme="minorHAnsi" w:cstheme="minorHAnsi"/>
                <w:lang w:val="bs-Latn-BA"/>
              </w:rPr>
              <w:t>Lokacija isporuke</w:t>
            </w:r>
          </w:p>
        </w:tc>
        <w:tc>
          <w:tcPr>
            <w:tcW w:w="4600" w:type="dxa"/>
          </w:tcPr>
          <w:p w14:paraId="0B2EF304" w14:textId="77777777" w:rsidR="00FF1656" w:rsidRPr="00B82284" w:rsidRDefault="00FF1656" w:rsidP="00FE3729">
            <w:pPr>
              <w:rPr>
                <w:rFonts w:asciiTheme="minorHAnsi" w:hAnsiTheme="minorHAnsi" w:cstheme="minorHAnsi"/>
                <w:lang w:val="bs-Latn-BA"/>
              </w:rPr>
            </w:pPr>
            <w:r w:rsidRPr="00B82284">
              <w:rPr>
                <w:rFonts w:asciiTheme="minorHAnsi" w:hAnsiTheme="minorHAnsi" w:cstheme="minorHAnsi"/>
                <w:lang w:val="bs-Latn-BA"/>
              </w:rPr>
              <w:t>BiH</w:t>
            </w:r>
          </w:p>
        </w:tc>
      </w:tr>
      <w:tr w:rsidR="00FF1656" w:rsidRPr="00B82284" w14:paraId="3B2E969B" w14:textId="77777777" w:rsidTr="00FE3729">
        <w:trPr>
          <w:trHeight w:val="199"/>
        </w:trPr>
        <w:tc>
          <w:tcPr>
            <w:tcW w:w="4531" w:type="dxa"/>
          </w:tcPr>
          <w:p w14:paraId="29A19FD4" w14:textId="77777777" w:rsidR="00FF1656" w:rsidRPr="00B82284" w:rsidRDefault="00FF1656" w:rsidP="00FE3729">
            <w:pPr>
              <w:rPr>
                <w:rFonts w:asciiTheme="minorHAnsi" w:hAnsiTheme="minorHAnsi" w:cstheme="minorHAnsi"/>
                <w:lang w:val="bs-Latn-BA"/>
              </w:rPr>
            </w:pPr>
            <w:r w:rsidRPr="00B82284">
              <w:rPr>
                <w:rFonts w:asciiTheme="minorHAnsi" w:hAnsiTheme="minorHAnsi" w:cstheme="minorHAnsi"/>
                <w:lang w:val="bs-Latn-BA"/>
              </w:rPr>
              <w:t>Kontakt osoba</w:t>
            </w:r>
          </w:p>
        </w:tc>
        <w:tc>
          <w:tcPr>
            <w:tcW w:w="4600" w:type="dxa"/>
          </w:tcPr>
          <w:p w14:paraId="387D54E5" w14:textId="77777777" w:rsidR="00FF1656" w:rsidRPr="00B82284" w:rsidRDefault="00FF1656" w:rsidP="00FE3729">
            <w:pPr>
              <w:rPr>
                <w:rFonts w:asciiTheme="minorHAnsi" w:hAnsiTheme="minorHAnsi" w:cstheme="minorHAnsi"/>
                <w:lang w:val="bs-Latn-BA"/>
              </w:rPr>
            </w:pPr>
            <w:r w:rsidRPr="00B82284">
              <w:rPr>
                <w:rFonts w:asciiTheme="minorHAnsi" w:hAnsiTheme="minorHAnsi" w:cstheme="minorHAnsi"/>
                <w:lang w:val="bs-Latn-BA"/>
              </w:rPr>
              <w:t>Dajana Cvjetković</w:t>
            </w:r>
          </w:p>
        </w:tc>
      </w:tr>
      <w:tr w:rsidR="00FF1656" w:rsidRPr="00B82284" w14:paraId="673EC4A7" w14:textId="77777777" w:rsidTr="00FE3729">
        <w:trPr>
          <w:trHeight w:val="526"/>
        </w:trPr>
        <w:tc>
          <w:tcPr>
            <w:tcW w:w="4531" w:type="dxa"/>
          </w:tcPr>
          <w:p w14:paraId="055481BE" w14:textId="77777777" w:rsidR="00FF1656" w:rsidRPr="00B82284" w:rsidRDefault="00FF1656" w:rsidP="00FE3729">
            <w:pPr>
              <w:rPr>
                <w:rFonts w:asciiTheme="minorHAnsi" w:hAnsiTheme="minorHAnsi" w:cstheme="minorHAnsi"/>
                <w:lang w:val="bs-Latn-BA"/>
              </w:rPr>
            </w:pPr>
            <w:r w:rsidRPr="00B82284">
              <w:rPr>
                <w:rFonts w:asciiTheme="minorHAnsi" w:hAnsiTheme="minorHAnsi" w:cstheme="minorHAnsi"/>
                <w:lang w:val="bs-Latn-BA"/>
              </w:rPr>
              <w:t>Kontakt informacije</w:t>
            </w:r>
          </w:p>
        </w:tc>
        <w:tc>
          <w:tcPr>
            <w:tcW w:w="4600" w:type="dxa"/>
          </w:tcPr>
          <w:p w14:paraId="160209CD" w14:textId="77777777" w:rsidR="00FF1656" w:rsidRPr="00B82284" w:rsidRDefault="00000000" w:rsidP="00FE3729">
            <w:pPr>
              <w:rPr>
                <w:rFonts w:asciiTheme="minorHAnsi" w:hAnsiTheme="minorHAnsi" w:cstheme="minorHAnsi"/>
                <w:lang w:val="bs-Latn-BA"/>
              </w:rPr>
            </w:pPr>
            <w:hyperlink r:id="rId7" w:history="1">
              <w:r w:rsidR="00FF1656" w:rsidRPr="00B82284">
                <w:rPr>
                  <w:rStyle w:val="Hyperlink"/>
                  <w:rFonts w:asciiTheme="minorHAnsi" w:hAnsiTheme="minorHAnsi" w:cstheme="minorHAnsi"/>
                </w:rPr>
                <w:t>prijava@cpcd.ba</w:t>
              </w:r>
            </w:hyperlink>
            <w:r w:rsidR="00FF1656" w:rsidRPr="00B8228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F1656" w:rsidRPr="00B82284" w14:paraId="7453EDAC" w14:textId="77777777" w:rsidTr="00FE3729">
        <w:trPr>
          <w:trHeight w:val="199"/>
        </w:trPr>
        <w:tc>
          <w:tcPr>
            <w:tcW w:w="4531" w:type="dxa"/>
          </w:tcPr>
          <w:p w14:paraId="6E0B29EF" w14:textId="77777777" w:rsidR="00FF1656" w:rsidRPr="00B82284" w:rsidRDefault="00FF1656" w:rsidP="00FE3729">
            <w:pPr>
              <w:rPr>
                <w:rFonts w:asciiTheme="minorHAnsi" w:hAnsiTheme="minorHAnsi" w:cstheme="minorHAnsi"/>
                <w:lang w:val="bs-Latn-BA"/>
              </w:rPr>
            </w:pPr>
            <w:r w:rsidRPr="00B82284">
              <w:rPr>
                <w:rFonts w:asciiTheme="minorHAnsi" w:hAnsiTheme="minorHAnsi" w:cstheme="minorHAnsi"/>
                <w:lang w:val="bs-Latn-BA"/>
              </w:rPr>
              <w:t xml:space="preserve">Datum objave zahtjeva za ponudu </w:t>
            </w:r>
          </w:p>
        </w:tc>
        <w:tc>
          <w:tcPr>
            <w:tcW w:w="4600" w:type="dxa"/>
            <w:shd w:val="clear" w:color="auto" w:fill="auto"/>
          </w:tcPr>
          <w:p w14:paraId="3D54ABE9" w14:textId="77777777" w:rsidR="00FF1656" w:rsidRPr="00B82284" w:rsidRDefault="00FF1656" w:rsidP="00FE3729">
            <w:pPr>
              <w:rPr>
                <w:rFonts w:asciiTheme="minorHAnsi" w:hAnsiTheme="minorHAnsi" w:cstheme="minorHAnsi"/>
                <w:lang w:val="bs-Latn-BA"/>
              </w:rPr>
            </w:pPr>
            <w:r w:rsidRPr="00B82284">
              <w:rPr>
                <w:rFonts w:asciiTheme="minorHAnsi" w:hAnsiTheme="minorHAnsi" w:cstheme="minorHAnsi"/>
                <w:lang w:val="bs-Latn-BA"/>
              </w:rPr>
              <w:t>9.11.2022.</w:t>
            </w:r>
          </w:p>
        </w:tc>
      </w:tr>
      <w:tr w:rsidR="00FF1656" w:rsidRPr="00B82284" w14:paraId="354DE857" w14:textId="77777777" w:rsidTr="00FE3729">
        <w:trPr>
          <w:trHeight w:val="199"/>
        </w:trPr>
        <w:tc>
          <w:tcPr>
            <w:tcW w:w="4531" w:type="dxa"/>
          </w:tcPr>
          <w:p w14:paraId="52D1CC21" w14:textId="77777777" w:rsidR="00FF1656" w:rsidRPr="00B82284" w:rsidRDefault="00FF1656" w:rsidP="00FE3729">
            <w:pPr>
              <w:rPr>
                <w:rFonts w:asciiTheme="minorHAnsi" w:hAnsiTheme="minorHAnsi" w:cstheme="minorHAnsi"/>
                <w:lang w:val="bs-Latn-BA"/>
              </w:rPr>
            </w:pPr>
            <w:r w:rsidRPr="00B82284">
              <w:rPr>
                <w:rFonts w:asciiTheme="minorHAnsi" w:hAnsiTheme="minorHAnsi" w:cstheme="minorHAnsi"/>
                <w:lang w:val="bs-Latn-BA"/>
              </w:rPr>
              <w:t>Trajanje poziva za dostavljanje ponuda</w:t>
            </w:r>
          </w:p>
        </w:tc>
        <w:tc>
          <w:tcPr>
            <w:tcW w:w="4600" w:type="dxa"/>
            <w:shd w:val="clear" w:color="auto" w:fill="auto"/>
          </w:tcPr>
          <w:p w14:paraId="5590F683" w14:textId="77777777" w:rsidR="00FF1656" w:rsidRPr="00B82284" w:rsidRDefault="00FF1656" w:rsidP="00FE3729">
            <w:pPr>
              <w:rPr>
                <w:rFonts w:asciiTheme="minorHAnsi" w:hAnsiTheme="minorHAnsi" w:cstheme="minorHAnsi"/>
                <w:lang w:val="bs-Latn-BA"/>
              </w:rPr>
            </w:pPr>
            <w:r w:rsidRPr="00B82284">
              <w:rPr>
                <w:rFonts w:asciiTheme="minorHAnsi" w:hAnsiTheme="minorHAnsi" w:cstheme="minorHAnsi"/>
                <w:lang w:val="bs-Latn-BA"/>
              </w:rPr>
              <w:t>15 dana</w:t>
            </w:r>
          </w:p>
        </w:tc>
      </w:tr>
      <w:tr w:rsidR="00FF1656" w:rsidRPr="00B82284" w14:paraId="208CC31A" w14:textId="77777777" w:rsidTr="00FE3729">
        <w:trPr>
          <w:trHeight w:val="199"/>
        </w:trPr>
        <w:tc>
          <w:tcPr>
            <w:tcW w:w="4531" w:type="dxa"/>
          </w:tcPr>
          <w:p w14:paraId="08D728E7" w14:textId="77777777" w:rsidR="00FF1656" w:rsidRPr="00B82284" w:rsidRDefault="00FF1656" w:rsidP="00FE3729">
            <w:pPr>
              <w:rPr>
                <w:rFonts w:asciiTheme="minorHAnsi" w:hAnsiTheme="minorHAnsi" w:cstheme="minorHAnsi"/>
                <w:lang w:val="bs-Latn-BA"/>
              </w:rPr>
            </w:pPr>
            <w:r w:rsidRPr="00B82284">
              <w:rPr>
                <w:rFonts w:asciiTheme="minorHAnsi" w:hAnsiTheme="minorHAnsi" w:cstheme="minorHAnsi"/>
                <w:lang w:val="bs-Latn-BA"/>
              </w:rPr>
              <w:t>Krajnji rok za dostavu ponuda</w:t>
            </w:r>
          </w:p>
        </w:tc>
        <w:tc>
          <w:tcPr>
            <w:tcW w:w="4600" w:type="dxa"/>
            <w:shd w:val="clear" w:color="auto" w:fill="auto"/>
          </w:tcPr>
          <w:p w14:paraId="4148CA7C" w14:textId="77777777" w:rsidR="00FF1656" w:rsidRPr="00B82284" w:rsidRDefault="00FF1656" w:rsidP="00FE3729">
            <w:pPr>
              <w:rPr>
                <w:rFonts w:asciiTheme="minorHAnsi" w:hAnsiTheme="minorHAnsi" w:cstheme="minorHAnsi"/>
                <w:lang w:val="bs-Latn-BA"/>
              </w:rPr>
            </w:pPr>
            <w:r w:rsidRPr="00B82284">
              <w:rPr>
                <w:rFonts w:asciiTheme="minorHAnsi" w:hAnsiTheme="minorHAnsi" w:cstheme="minorHAnsi"/>
                <w:lang w:val="bs-Latn-BA"/>
              </w:rPr>
              <w:t>24.11.2022. do 15:00h</w:t>
            </w:r>
          </w:p>
        </w:tc>
      </w:tr>
    </w:tbl>
    <w:p w14:paraId="53257DEF" w14:textId="77777777" w:rsidR="00FF1656" w:rsidRPr="00B82284" w:rsidRDefault="00FF1656" w:rsidP="00FF1656">
      <w:pPr>
        <w:rPr>
          <w:rFonts w:asciiTheme="minorHAnsi" w:hAnsiTheme="minorHAnsi" w:cstheme="minorHAnsi"/>
          <w:b/>
          <w:bCs/>
          <w:lang w:val="bs-Latn-BA"/>
        </w:rPr>
      </w:pPr>
    </w:p>
    <w:p w14:paraId="605D0A38" w14:textId="77777777" w:rsidR="00FF1656" w:rsidRPr="00B82284" w:rsidRDefault="00FF1656" w:rsidP="00FF1656">
      <w:pPr>
        <w:jc w:val="both"/>
        <w:rPr>
          <w:rFonts w:asciiTheme="minorHAnsi" w:hAnsiTheme="minorHAnsi" w:cstheme="minorHAnsi"/>
          <w:b/>
          <w:bCs/>
          <w:lang w:val="bs-Latn-BA"/>
        </w:rPr>
      </w:pPr>
      <w:r w:rsidRPr="00B82284">
        <w:rPr>
          <w:rFonts w:asciiTheme="minorHAnsi" w:hAnsiTheme="minorHAnsi" w:cstheme="minorHAnsi"/>
          <w:b/>
          <w:bCs/>
          <w:lang w:val="bs-Latn-BA"/>
        </w:rPr>
        <w:t>Ukratko o ugovaraču i projektu:</w:t>
      </w:r>
    </w:p>
    <w:p w14:paraId="6C5E02B9" w14:textId="77777777" w:rsidR="00FF1656" w:rsidRPr="00B82284" w:rsidRDefault="00FF1656" w:rsidP="00FF1656">
      <w:pPr>
        <w:jc w:val="both"/>
        <w:rPr>
          <w:rFonts w:asciiTheme="minorHAnsi" w:hAnsiTheme="minorHAnsi" w:cstheme="minorHAnsi"/>
          <w:lang w:val="bs-Latn-BA"/>
        </w:rPr>
      </w:pPr>
    </w:p>
    <w:p w14:paraId="14F91537" w14:textId="4FCC864A" w:rsidR="00FF1656" w:rsidRPr="00B82284" w:rsidRDefault="00FF1656" w:rsidP="00FF1656">
      <w:pPr>
        <w:jc w:val="both"/>
        <w:rPr>
          <w:rFonts w:asciiTheme="minorHAnsi" w:hAnsiTheme="minorHAnsi" w:cstheme="minorHAnsi"/>
          <w:lang w:val="bs-Latn-BA"/>
        </w:rPr>
      </w:pPr>
      <w:r w:rsidRPr="00B82284">
        <w:rPr>
          <w:rFonts w:asciiTheme="minorHAnsi" w:hAnsiTheme="minorHAnsi" w:cstheme="minorHAnsi"/>
          <w:lang w:val="bs-Latn-BA"/>
        </w:rPr>
        <w:t xml:space="preserve">Centar za promociju civilnog društva (CPCD), sa partnerskim organizacijama iz Albanije – Institute for Democracy and Mediation (IDM) i Sjeverne Makedonije – Center for Research and Policy Making (CRPM), implementira projekat pod nazivom SMART Balkan – Civilno društvo za povezan Zapadni Balkan, kojim doprinosi jačanju participativnih demokratija i evroatlantskih integracija na Zapadnom Balkanu osnaživanjem organizacija civilnog društva (OCD) i mreža OCD za snažniju i aktivniju ulogu u stvaranju mirnih i inkluzivnih društava za održiv razvoj u Albaniji, Bosni i Hercegovini, Kosovu, Crnoj Gori, Sjevernoj Makedoniji i Srbiji. Područja djelovanja projekta su: </w:t>
      </w:r>
      <w:r w:rsidR="00B82284" w:rsidRPr="00B82284">
        <w:rPr>
          <w:rFonts w:asciiTheme="minorHAnsi" w:hAnsiTheme="minorHAnsi" w:cstheme="minorHAnsi"/>
          <w:lang w:val="bs-Latn-BA"/>
        </w:rPr>
        <w:t>j</w:t>
      </w:r>
      <w:r w:rsidRPr="00B82284">
        <w:rPr>
          <w:rFonts w:asciiTheme="minorHAnsi" w:hAnsiTheme="minorHAnsi" w:cstheme="minorHAnsi"/>
          <w:lang w:val="bs-Latn-BA"/>
        </w:rPr>
        <w:t>ačanje kapaciteta i podsticanje aktivnije uloge organizacija civilnog društva</w:t>
      </w:r>
      <w:r w:rsidR="00B82284" w:rsidRPr="00B82284">
        <w:rPr>
          <w:rFonts w:asciiTheme="minorHAnsi" w:hAnsiTheme="minorHAnsi" w:cstheme="minorHAnsi"/>
          <w:lang w:val="bs-Latn-BA"/>
        </w:rPr>
        <w:t>; s</w:t>
      </w:r>
      <w:r w:rsidRPr="00B82284">
        <w:rPr>
          <w:rFonts w:asciiTheme="minorHAnsi" w:hAnsiTheme="minorHAnsi" w:cstheme="minorHAnsi"/>
          <w:lang w:val="bs-Latn-BA"/>
        </w:rPr>
        <w:t>tvaranje regionalnih partnerstava između organizacija civilnog društva</w:t>
      </w:r>
      <w:r w:rsidR="00B82284" w:rsidRPr="00B82284">
        <w:rPr>
          <w:rFonts w:asciiTheme="minorHAnsi" w:hAnsiTheme="minorHAnsi" w:cstheme="minorHAnsi"/>
          <w:lang w:val="bs-Latn-BA"/>
        </w:rPr>
        <w:t>; p</w:t>
      </w:r>
      <w:r w:rsidRPr="00B82284">
        <w:rPr>
          <w:rFonts w:asciiTheme="minorHAnsi" w:hAnsiTheme="minorHAnsi" w:cstheme="minorHAnsi"/>
          <w:lang w:val="bs-Latn-BA"/>
        </w:rPr>
        <w:t>ovećanje uticaja građana i građanki na promjene putem OCD-a čime se unapređuje sigurnost i stabilnost i upravljanje u regiji Zapadnog Balkana</w:t>
      </w:r>
      <w:r w:rsidR="00B82284" w:rsidRPr="00B82284">
        <w:rPr>
          <w:rFonts w:asciiTheme="minorHAnsi" w:hAnsiTheme="minorHAnsi" w:cstheme="minorHAnsi"/>
          <w:lang w:val="bs-Latn-BA"/>
        </w:rPr>
        <w:t>; p</w:t>
      </w:r>
      <w:r w:rsidRPr="00B82284">
        <w:rPr>
          <w:rFonts w:asciiTheme="minorHAnsi" w:hAnsiTheme="minorHAnsi" w:cstheme="minorHAnsi"/>
          <w:lang w:val="bs-Latn-BA"/>
        </w:rPr>
        <w:t>odizanje svijesti javnosti o važnosti aktivnog učešća civilnog društva u značajnim razvojim inicijativama</w:t>
      </w:r>
    </w:p>
    <w:p w14:paraId="32AF9AC6" w14:textId="77777777" w:rsidR="00FF1656" w:rsidRPr="00B82284" w:rsidRDefault="00FF1656" w:rsidP="00FF1656">
      <w:pPr>
        <w:jc w:val="both"/>
        <w:rPr>
          <w:rFonts w:asciiTheme="minorHAnsi" w:hAnsiTheme="minorHAnsi" w:cstheme="minorHAnsi"/>
          <w:lang w:val="bs-Latn-BA"/>
        </w:rPr>
      </w:pPr>
      <w:r w:rsidRPr="00B82284">
        <w:rPr>
          <w:rFonts w:asciiTheme="minorHAnsi" w:hAnsiTheme="minorHAnsi" w:cstheme="minorHAnsi"/>
          <w:lang w:val="bs-Latn-BA"/>
        </w:rPr>
        <w:t xml:space="preserve">Projekat finansira Ministarstvo vanjskih poslova Kraljevine Norveške grantom vrijednim preko 17 miliona EUR (34 miliona BAM). </w:t>
      </w:r>
    </w:p>
    <w:p w14:paraId="1FA1D59A" w14:textId="16734021" w:rsidR="00FF1656" w:rsidRPr="00B82284" w:rsidRDefault="00FF1656" w:rsidP="00FF1656">
      <w:pPr>
        <w:jc w:val="both"/>
        <w:rPr>
          <w:rFonts w:asciiTheme="minorHAnsi" w:hAnsiTheme="minorHAnsi" w:cstheme="minorHAnsi"/>
          <w:lang w:val="bs-Latn-BA"/>
        </w:rPr>
      </w:pPr>
    </w:p>
    <w:p w14:paraId="5E6FF2A6" w14:textId="07BCC125" w:rsidR="00B82284" w:rsidRPr="00B82284" w:rsidRDefault="00B82284" w:rsidP="00FF1656">
      <w:pPr>
        <w:jc w:val="both"/>
        <w:rPr>
          <w:rFonts w:asciiTheme="minorHAnsi" w:hAnsiTheme="minorHAnsi" w:cstheme="minorHAnsi"/>
          <w:lang w:val="bs-Latn-BA"/>
        </w:rPr>
      </w:pPr>
    </w:p>
    <w:p w14:paraId="6F4A5F10" w14:textId="77777777" w:rsidR="00B82284" w:rsidRPr="00B82284" w:rsidRDefault="00B82284" w:rsidP="00FF1656">
      <w:pPr>
        <w:jc w:val="both"/>
        <w:rPr>
          <w:rFonts w:asciiTheme="minorHAnsi" w:hAnsiTheme="minorHAnsi" w:cstheme="minorHAnsi"/>
          <w:lang w:val="bs-Latn-BA"/>
        </w:rPr>
      </w:pPr>
    </w:p>
    <w:p w14:paraId="1E8C4665" w14:textId="77777777" w:rsidR="00FF1656" w:rsidRPr="00B82284" w:rsidRDefault="00FF1656" w:rsidP="00FF1656">
      <w:pPr>
        <w:jc w:val="both"/>
        <w:rPr>
          <w:rFonts w:asciiTheme="minorHAnsi" w:hAnsiTheme="minorHAnsi" w:cstheme="minorHAnsi"/>
          <w:lang w:val="bs-Latn-BA"/>
        </w:rPr>
      </w:pPr>
    </w:p>
    <w:p w14:paraId="0675552E" w14:textId="77777777" w:rsidR="00FF1656" w:rsidRPr="00B82284" w:rsidRDefault="00FF1656" w:rsidP="00FF1656">
      <w:pPr>
        <w:jc w:val="both"/>
        <w:rPr>
          <w:rFonts w:asciiTheme="minorHAnsi" w:hAnsiTheme="minorHAnsi" w:cstheme="minorHAnsi"/>
          <w:lang w:val="bs-Latn-BA"/>
        </w:rPr>
      </w:pPr>
    </w:p>
    <w:p w14:paraId="5E5179EF" w14:textId="77777777" w:rsidR="00FF1656" w:rsidRPr="00B82284" w:rsidRDefault="00FF1656" w:rsidP="00FF1656">
      <w:pPr>
        <w:pStyle w:val="ListParagraph"/>
        <w:numPr>
          <w:ilvl w:val="0"/>
          <w:numId w:val="34"/>
        </w:numPr>
        <w:rPr>
          <w:rFonts w:cstheme="minorHAnsi"/>
          <w:b/>
          <w:lang w:val="bs-Latn-BA"/>
        </w:rPr>
      </w:pPr>
      <w:r w:rsidRPr="00B82284">
        <w:rPr>
          <w:rFonts w:cstheme="minorHAnsi"/>
          <w:b/>
          <w:lang w:val="bs-Latn-BA"/>
        </w:rPr>
        <w:t xml:space="preserve">PREDMET NABAVKE: </w:t>
      </w:r>
    </w:p>
    <w:p w14:paraId="76BFB6D0" w14:textId="77777777" w:rsidR="00FF1656" w:rsidRPr="00B82284" w:rsidRDefault="00FF1656" w:rsidP="00FF1656">
      <w:pPr>
        <w:rPr>
          <w:rFonts w:asciiTheme="minorHAnsi" w:hAnsiTheme="minorHAnsi" w:cstheme="minorHAnsi"/>
          <w:bCs/>
          <w:lang w:val="bs-Latn-BA"/>
        </w:rPr>
      </w:pPr>
      <w:r w:rsidRPr="00B82284">
        <w:rPr>
          <w:rFonts w:asciiTheme="minorHAnsi" w:hAnsiTheme="minorHAnsi" w:cstheme="minorHAnsi"/>
          <w:bCs/>
          <w:lang w:val="bs-Latn-BA"/>
        </w:rPr>
        <w:t>Predmet nabavke je nabavka i štampa promotivnog materijala</w:t>
      </w:r>
    </w:p>
    <w:p w14:paraId="33D54678" w14:textId="132DD29D" w:rsidR="00FF1656" w:rsidRPr="00B82284" w:rsidRDefault="00FF1656" w:rsidP="00FF1656">
      <w:pPr>
        <w:jc w:val="both"/>
        <w:rPr>
          <w:rFonts w:asciiTheme="minorHAnsi" w:hAnsiTheme="minorHAnsi" w:cstheme="minorHAnsi"/>
          <w:lang w:val="bs-Latn-BA"/>
        </w:rPr>
      </w:pPr>
      <w:r w:rsidRPr="00B82284">
        <w:rPr>
          <w:rFonts w:asciiTheme="minorHAnsi" w:hAnsiTheme="minorHAnsi" w:cstheme="minorHAnsi"/>
          <w:lang w:val="bs-Latn-BA"/>
        </w:rPr>
        <w:t>Uzimajući u obzir specifične ciljeve i viziju Smart Balkans projekta, od ponuđača se očekuje sljedeće:</w:t>
      </w:r>
    </w:p>
    <w:p w14:paraId="5FF596CB" w14:textId="77777777" w:rsidR="00B82284" w:rsidRPr="00B82284" w:rsidRDefault="00B82284" w:rsidP="00FF1656">
      <w:pPr>
        <w:jc w:val="both"/>
        <w:rPr>
          <w:rFonts w:asciiTheme="minorHAnsi" w:hAnsiTheme="minorHAnsi" w:cstheme="minorHAnsi"/>
          <w:lang w:val="bs-Latn-BA"/>
        </w:rPr>
      </w:pPr>
    </w:p>
    <w:p w14:paraId="17FD3BA5" w14:textId="221BF8D3" w:rsidR="00FF1656" w:rsidRDefault="00FF1656" w:rsidP="0089509C">
      <w:pPr>
        <w:pStyle w:val="ListParagraph"/>
        <w:jc w:val="both"/>
        <w:rPr>
          <w:rFonts w:cstheme="minorHAnsi"/>
          <w:lang w:val="bs-Latn-BA"/>
        </w:rPr>
      </w:pPr>
      <w:r w:rsidRPr="00B82284">
        <w:rPr>
          <w:rFonts w:cstheme="minorHAnsi"/>
          <w:lang w:val="bs-Latn-BA"/>
        </w:rPr>
        <w:t xml:space="preserve">Osigurati nabavku, kvalitet, ispravnost i potrebnu količinu sljedećih promotivnih materijala: </w:t>
      </w:r>
    </w:p>
    <w:p w14:paraId="2625779E" w14:textId="77777777" w:rsidR="0089509C" w:rsidRPr="00B82284" w:rsidRDefault="0089509C" w:rsidP="0089509C">
      <w:pPr>
        <w:pStyle w:val="ListParagraph"/>
        <w:jc w:val="both"/>
        <w:rPr>
          <w:rFonts w:cstheme="minorHAnsi"/>
          <w:lang w:val="bs-Latn-BA"/>
        </w:rPr>
      </w:pPr>
    </w:p>
    <w:p w14:paraId="68E5D872" w14:textId="77777777" w:rsidR="00FF1656" w:rsidRPr="00B82284" w:rsidRDefault="00FF1656" w:rsidP="00FF1656">
      <w:pPr>
        <w:pStyle w:val="ListParagraph"/>
        <w:numPr>
          <w:ilvl w:val="0"/>
          <w:numId w:val="32"/>
        </w:numPr>
        <w:jc w:val="both"/>
        <w:rPr>
          <w:rFonts w:cstheme="minorHAnsi"/>
          <w:lang w:val="bs-Latn-BA"/>
        </w:rPr>
      </w:pPr>
      <w:r w:rsidRPr="00B82284">
        <w:rPr>
          <w:rFonts w:cstheme="minorHAnsi"/>
          <w:lang w:val="bs-Latn-BA"/>
        </w:rPr>
        <w:t>130 platnenih cekera sa crvenim (#d62027) ili žutim (#fcb415) ručkama (bež boja sa dizajnom koji će biti dostavljen i štampat će se na prednjoj strani cekera) *</w:t>
      </w:r>
    </w:p>
    <w:p w14:paraId="54AD6D65" w14:textId="77777777" w:rsidR="00FF1656" w:rsidRPr="00B82284" w:rsidRDefault="00FF1656" w:rsidP="00FF1656">
      <w:pPr>
        <w:pStyle w:val="ListParagraph"/>
        <w:numPr>
          <w:ilvl w:val="0"/>
          <w:numId w:val="32"/>
        </w:numPr>
        <w:jc w:val="both"/>
        <w:rPr>
          <w:rFonts w:cstheme="minorHAnsi"/>
          <w:lang w:val="bs-Latn-BA"/>
        </w:rPr>
      </w:pPr>
      <w:r w:rsidRPr="00B82284">
        <w:rPr>
          <w:rFonts w:cstheme="minorHAnsi"/>
          <w:lang w:val="bs-Latn-BA"/>
        </w:rPr>
        <w:t>130 rokovnika A5 sa zaobljenim ivicama i elastičnom gumom u plavoj/crvenoj/žutoj boji, štampa dizajna će biti na okviru rokovnika *</w:t>
      </w:r>
    </w:p>
    <w:p w14:paraId="1C4AAFAF" w14:textId="77777777" w:rsidR="00FF1656" w:rsidRPr="00B82284" w:rsidRDefault="00FF1656" w:rsidP="00FF1656">
      <w:pPr>
        <w:pStyle w:val="ListParagraph"/>
        <w:numPr>
          <w:ilvl w:val="0"/>
          <w:numId w:val="32"/>
        </w:numPr>
        <w:jc w:val="both"/>
        <w:rPr>
          <w:rFonts w:cstheme="minorHAnsi"/>
          <w:lang w:val="bs-Latn-BA"/>
        </w:rPr>
      </w:pPr>
      <w:r w:rsidRPr="00B82284">
        <w:rPr>
          <w:rFonts w:cstheme="minorHAnsi"/>
          <w:lang w:val="bs-Latn-BA"/>
        </w:rPr>
        <w:t>100 rokovnika A5 sa logotipom projekta koji će biti dostavljen u žutoj i crvenoj boji (gore navedenih šifri)</w:t>
      </w:r>
    </w:p>
    <w:p w14:paraId="784286F1" w14:textId="77777777" w:rsidR="00FF1656" w:rsidRPr="00B82284" w:rsidRDefault="00FF1656" w:rsidP="00FF1656">
      <w:pPr>
        <w:pStyle w:val="ListParagraph"/>
        <w:numPr>
          <w:ilvl w:val="0"/>
          <w:numId w:val="32"/>
        </w:numPr>
        <w:jc w:val="both"/>
        <w:rPr>
          <w:rFonts w:cstheme="minorHAnsi"/>
          <w:lang w:val="bs-Latn-BA"/>
        </w:rPr>
      </w:pPr>
      <w:r w:rsidRPr="00B82284">
        <w:rPr>
          <w:rFonts w:cstheme="minorHAnsi"/>
          <w:lang w:val="bs-Latn-BA"/>
        </w:rPr>
        <w:t>130 komada stikera*</w:t>
      </w:r>
    </w:p>
    <w:p w14:paraId="2B3FB880" w14:textId="77777777" w:rsidR="00FF1656" w:rsidRPr="00B82284" w:rsidRDefault="00FF1656" w:rsidP="00FF1656">
      <w:pPr>
        <w:pStyle w:val="ListParagraph"/>
        <w:numPr>
          <w:ilvl w:val="0"/>
          <w:numId w:val="32"/>
        </w:numPr>
        <w:jc w:val="both"/>
        <w:rPr>
          <w:rFonts w:cstheme="minorHAnsi"/>
          <w:lang w:val="bs-Latn-BA"/>
        </w:rPr>
      </w:pPr>
      <w:r w:rsidRPr="00B82284">
        <w:rPr>
          <w:rFonts w:cstheme="minorHAnsi"/>
          <w:lang w:val="bs-Latn-BA"/>
        </w:rPr>
        <w:t>130 olovaka u bijeloj ili sivoj (#989090) boji (tanka olovka sa poklopcem ili tanka olovka bez poklopca)*</w:t>
      </w:r>
    </w:p>
    <w:p w14:paraId="4695BE2C" w14:textId="77777777" w:rsidR="00FF1656" w:rsidRPr="00B82284" w:rsidRDefault="00FF1656" w:rsidP="00FF1656">
      <w:pPr>
        <w:pStyle w:val="ListParagraph"/>
        <w:numPr>
          <w:ilvl w:val="0"/>
          <w:numId w:val="32"/>
        </w:numPr>
        <w:jc w:val="both"/>
        <w:rPr>
          <w:rFonts w:cstheme="minorHAnsi"/>
          <w:lang w:val="bs-Latn-BA"/>
        </w:rPr>
      </w:pPr>
      <w:r w:rsidRPr="00B82284">
        <w:rPr>
          <w:rFonts w:cstheme="minorHAnsi"/>
          <w:lang w:val="bs-Latn-BA"/>
        </w:rPr>
        <w:t>130 powerbanks bijele boje5000mAh*</w:t>
      </w:r>
    </w:p>
    <w:p w14:paraId="79AD763F" w14:textId="77777777" w:rsidR="00FF1656" w:rsidRPr="00B82284" w:rsidRDefault="00FF1656" w:rsidP="00FF1656">
      <w:pPr>
        <w:pStyle w:val="ListParagraph"/>
        <w:numPr>
          <w:ilvl w:val="0"/>
          <w:numId w:val="32"/>
        </w:numPr>
        <w:jc w:val="both"/>
        <w:rPr>
          <w:rFonts w:cstheme="minorHAnsi"/>
          <w:lang w:val="bs-Latn-BA"/>
        </w:rPr>
      </w:pPr>
      <w:r w:rsidRPr="00B82284">
        <w:rPr>
          <w:rFonts w:cstheme="minorHAnsi"/>
          <w:lang w:val="bs-Latn-BA"/>
        </w:rPr>
        <w:t>130 bedževa (59 MM)*</w:t>
      </w:r>
    </w:p>
    <w:p w14:paraId="0E9E4E0B" w14:textId="77777777" w:rsidR="00FF1656" w:rsidRPr="00B82284" w:rsidRDefault="00FF1656" w:rsidP="00FF1656">
      <w:pPr>
        <w:pStyle w:val="ListParagraph"/>
        <w:numPr>
          <w:ilvl w:val="0"/>
          <w:numId w:val="32"/>
        </w:numPr>
        <w:jc w:val="both"/>
        <w:rPr>
          <w:rFonts w:cstheme="minorHAnsi"/>
          <w:lang w:val="bs-Latn-BA"/>
        </w:rPr>
      </w:pPr>
      <w:r w:rsidRPr="00B82284">
        <w:rPr>
          <w:rFonts w:cstheme="minorHAnsi"/>
          <w:lang w:val="bs-Latn-BA"/>
        </w:rPr>
        <w:t>200 metalnih broševa sa iglicom*</w:t>
      </w:r>
    </w:p>
    <w:p w14:paraId="6A24B8E9" w14:textId="77777777" w:rsidR="00FF1656" w:rsidRPr="00B82284" w:rsidRDefault="00FF1656" w:rsidP="00FF1656">
      <w:pPr>
        <w:pStyle w:val="ListParagraph"/>
        <w:numPr>
          <w:ilvl w:val="0"/>
          <w:numId w:val="32"/>
        </w:numPr>
        <w:jc w:val="both"/>
        <w:rPr>
          <w:rFonts w:cstheme="minorHAnsi"/>
          <w:lang w:val="bs-Latn-BA"/>
        </w:rPr>
      </w:pPr>
      <w:r w:rsidRPr="00B82284">
        <w:rPr>
          <w:rFonts w:cstheme="minorHAnsi"/>
          <w:lang w:val="bs-Latn-BA"/>
        </w:rPr>
        <w:t>Backdrop manjih dimenzija, sklopiv, lagan i na magnetno sklapanje u žutoj ili plavoj boji (poruke, logotipi i natpisi će biti dostavljeni odabranom ponuđaču za štampu)</w:t>
      </w:r>
    </w:p>
    <w:p w14:paraId="1DD6B656" w14:textId="77777777" w:rsidR="00FF1656" w:rsidRPr="00B82284" w:rsidRDefault="00FF1656" w:rsidP="00FF1656">
      <w:pPr>
        <w:pStyle w:val="ListParagraph"/>
        <w:numPr>
          <w:ilvl w:val="0"/>
          <w:numId w:val="32"/>
        </w:numPr>
        <w:jc w:val="both"/>
        <w:rPr>
          <w:rFonts w:cstheme="minorHAnsi"/>
          <w:lang w:val="bs-Latn-BA"/>
        </w:rPr>
      </w:pPr>
      <w:r w:rsidRPr="00B82284">
        <w:rPr>
          <w:rFonts w:cstheme="minorHAnsi"/>
          <w:lang w:val="bs-Latn-BA"/>
        </w:rPr>
        <w:t>230 komada promotivnih bezbojnih šolja od brušenog stakla (logotip za štampu će biti dostavljen)</w:t>
      </w:r>
    </w:p>
    <w:p w14:paraId="1B444C18" w14:textId="048D2096" w:rsidR="00473038" w:rsidRDefault="00FF1656" w:rsidP="00473038">
      <w:pPr>
        <w:pStyle w:val="ListParagraph"/>
        <w:numPr>
          <w:ilvl w:val="0"/>
          <w:numId w:val="32"/>
        </w:numPr>
        <w:jc w:val="both"/>
        <w:rPr>
          <w:rFonts w:cstheme="minorHAnsi"/>
          <w:lang w:val="bs-Latn-BA"/>
        </w:rPr>
      </w:pPr>
      <w:r w:rsidRPr="00B82284">
        <w:rPr>
          <w:rFonts w:cstheme="minorHAnsi"/>
          <w:lang w:val="bs-Latn-BA"/>
        </w:rPr>
        <w:t>štampa 130 laminiranih akreditacija sa vezicom u plavoj (#4146ff) ili žutoj (#fcb415) ili crvenoj (#d62027) boji</w:t>
      </w:r>
      <w:r w:rsidR="00473038">
        <w:rPr>
          <w:rFonts w:cstheme="minorHAnsi"/>
          <w:lang w:val="bs-Latn-BA"/>
        </w:rPr>
        <w:br/>
      </w:r>
    </w:p>
    <w:p w14:paraId="3527CF8B" w14:textId="77777777" w:rsidR="00473038" w:rsidRPr="00473038" w:rsidRDefault="00473038" w:rsidP="00473038">
      <w:pPr>
        <w:pStyle w:val="ListParagraph"/>
        <w:jc w:val="both"/>
        <w:rPr>
          <w:rFonts w:cstheme="minorHAnsi"/>
          <w:lang w:val="bs-Latn-BA"/>
        </w:rPr>
      </w:pPr>
    </w:p>
    <w:p w14:paraId="7E45AA82" w14:textId="77777777" w:rsidR="00FF1656" w:rsidRPr="00473038" w:rsidRDefault="00FF1656" w:rsidP="00473038">
      <w:pPr>
        <w:pStyle w:val="ListParagraph"/>
        <w:numPr>
          <w:ilvl w:val="0"/>
          <w:numId w:val="32"/>
        </w:numPr>
        <w:jc w:val="both"/>
        <w:rPr>
          <w:rFonts w:cstheme="minorHAnsi"/>
          <w:i/>
          <w:iCs/>
          <w:lang w:val="bs-Latn-BA"/>
        </w:rPr>
      </w:pPr>
      <w:r w:rsidRPr="00473038">
        <w:rPr>
          <w:rFonts w:cstheme="minorHAnsi"/>
          <w:i/>
          <w:iCs/>
          <w:lang w:val="bs-Latn-BA"/>
        </w:rPr>
        <w:t>*Osigurati usluge printanja navedenih promotivnih materijala u skladu sa instrukcijama Naručioca koji će dostaviti dizajn nakog čega će se aplicirati na sav navedeni promotivni materijal.</w:t>
      </w:r>
    </w:p>
    <w:p w14:paraId="04F40C4D" w14:textId="77777777" w:rsidR="00473038" w:rsidRDefault="00FF1656" w:rsidP="00473038">
      <w:pPr>
        <w:pStyle w:val="ListParagraph"/>
        <w:numPr>
          <w:ilvl w:val="0"/>
          <w:numId w:val="32"/>
        </w:numPr>
        <w:rPr>
          <w:rFonts w:cstheme="minorHAnsi"/>
          <w:b/>
          <w:bCs/>
          <w:i/>
          <w:iCs/>
          <w:lang w:val="bs-Latn-BA"/>
        </w:rPr>
      </w:pPr>
      <w:r w:rsidRPr="00473038">
        <w:rPr>
          <w:rFonts w:cstheme="minorHAnsi"/>
          <w:b/>
          <w:bCs/>
          <w:i/>
          <w:iCs/>
          <w:lang w:val="bs-Latn-BA"/>
        </w:rPr>
        <w:t>*Osigurati isporuku brendiranih promotivnih materijala Naručiocu najkasnije do 9</w:t>
      </w:r>
      <w:r w:rsidR="00B82284" w:rsidRPr="00473038">
        <w:rPr>
          <w:rFonts w:cstheme="minorHAnsi"/>
          <w:b/>
          <w:bCs/>
          <w:i/>
          <w:iCs/>
          <w:lang w:val="bs-Latn-BA"/>
        </w:rPr>
        <w:t>.</w:t>
      </w:r>
      <w:r w:rsidR="00473038" w:rsidRPr="00473038">
        <w:rPr>
          <w:rFonts w:cstheme="minorHAnsi"/>
          <w:b/>
          <w:bCs/>
          <w:i/>
          <w:iCs/>
          <w:lang w:val="bs-Latn-BA"/>
        </w:rPr>
        <w:t xml:space="preserve"> </w:t>
      </w:r>
      <w:r w:rsidRPr="00473038">
        <w:rPr>
          <w:rFonts w:cstheme="minorHAnsi"/>
          <w:b/>
          <w:bCs/>
          <w:i/>
          <w:iCs/>
          <w:lang w:val="bs-Latn-BA"/>
        </w:rPr>
        <w:t>decembra 2022. godine</w:t>
      </w:r>
    </w:p>
    <w:p w14:paraId="418BCCA0" w14:textId="77777777" w:rsidR="00473038" w:rsidRDefault="00473038" w:rsidP="00473038">
      <w:pPr>
        <w:rPr>
          <w:rFonts w:cstheme="minorHAnsi"/>
          <w:b/>
          <w:bCs/>
          <w:i/>
          <w:iCs/>
          <w:lang w:val="bs-Latn-BA"/>
        </w:rPr>
      </w:pPr>
    </w:p>
    <w:p w14:paraId="4D8EBC0F" w14:textId="77777777" w:rsidR="00473038" w:rsidRDefault="00473038" w:rsidP="00473038">
      <w:pPr>
        <w:rPr>
          <w:rFonts w:cstheme="minorHAnsi"/>
          <w:b/>
          <w:bCs/>
          <w:i/>
          <w:iCs/>
          <w:lang w:val="bs-Latn-BA"/>
        </w:rPr>
      </w:pPr>
    </w:p>
    <w:p w14:paraId="38F9449B" w14:textId="77777777" w:rsidR="00473038" w:rsidRDefault="00473038" w:rsidP="00473038">
      <w:pPr>
        <w:rPr>
          <w:rFonts w:cstheme="minorHAnsi"/>
          <w:b/>
          <w:bCs/>
          <w:i/>
          <w:iCs/>
          <w:lang w:val="bs-Latn-BA"/>
        </w:rPr>
      </w:pPr>
    </w:p>
    <w:p w14:paraId="4EAEC6E5" w14:textId="77777777" w:rsidR="00473038" w:rsidRDefault="00473038" w:rsidP="00473038">
      <w:pPr>
        <w:rPr>
          <w:rFonts w:cstheme="minorHAnsi"/>
          <w:b/>
          <w:bCs/>
          <w:i/>
          <w:iCs/>
          <w:lang w:val="bs-Latn-BA"/>
        </w:rPr>
      </w:pPr>
    </w:p>
    <w:p w14:paraId="51AB3FFA" w14:textId="4DC9B843" w:rsidR="00FF1656" w:rsidRPr="00473038" w:rsidRDefault="00FF1656" w:rsidP="00473038">
      <w:pPr>
        <w:rPr>
          <w:rFonts w:cstheme="minorHAnsi"/>
          <w:b/>
          <w:bCs/>
          <w:i/>
          <w:iCs/>
          <w:lang w:val="bs-Latn-BA"/>
        </w:rPr>
      </w:pPr>
      <w:r w:rsidRPr="00473038">
        <w:rPr>
          <w:rFonts w:cstheme="minorHAnsi"/>
          <w:b/>
          <w:bCs/>
          <w:i/>
          <w:iCs/>
          <w:lang w:val="bs-Latn-BA"/>
        </w:rPr>
        <w:t xml:space="preserve"> </w:t>
      </w:r>
    </w:p>
    <w:p w14:paraId="31C23250" w14:textId="77777777" w:rsidR="00FF1656" w:rsidRPr="00B82284" w:rsidRDefault="00FF1656" w:rsidP="00FF1656">
      <w:pPr>
        <w:jc w:val="both"/>
        <w:rPr>
          <w:rFonts w:asciiTheme="minorHAnsi" w:hAnsiTheme="minorHAnsi" w:cstheme="minorHAnsi"/>
          <w:lang w:val="bs-Latn-BA"/>
        </w:rPr>
      </w:pPr>
    </w:p>
    <w:p w14:paraId="0210EE66" w14:textId="77777777" w:rsidR="00FF1656" w:rsidRPr="00B82284" w:rsidRDefault="00FF1656" w:rsidP="00FF1656">
      <w:pPr>
        <w:pStyle w:val="ListParagraph"/>
        <w:numPr>
          <w:ilvl w:val="0"/>
          <w:numId w:val="34"/>
        </w:numPr>
        <w:shd w:val="clear" w:color="auto" w:fill="FFFFFF"/>
        <w:spacing w:after="0"/>
        <w:jc w:val="both"/>
        <w:rPr>
          <w:rFonts w:cstheme="minorHAnsi"/>
          <w:b/>
          <w:bCs/>
          <w:lang w:val="bs-Latn-BA"/>
        </w:rPr>
      </w:pPr>
      <w:r w:rsidRPr="00B82284">
        <w:rPr>
          <w:rFonts w:cstheme="minorHAnsi"/>
          <w:b/>
          <w:bCs/>
          <w:lang w:val="bs-Latn-BA"/>
        </w:rPr>
        <w:t>OBAVEZE IZVRŠILACA:</w:t>
      </w:r>
    </w:p>
    <w:p w14:paraId="5E966F88" w14:textId="77777777" w:rsidR="00FF1656" w:rsidRPr="00B82284" w:rsidRDefault="00FF1656" w:rsidP="00FF1656">
      <w:pPr>
        <w:shd w:val="clear" w:color="auto" w:fill="FFFFFF"/>
        <w:jc w:val="both"/>
        <w:rPr>
          <w:rFonts w:asciiTheme="minorHAnsi" w:hAnsiTheme="minorHAnsi" w:cstheme="minorHAnsi"/>
          <w:b/>
          <w:bCs/>
          <w:u w:val="single"/>
          <w:lang w:val="bs-Latn-BA"/>
        </w:rPr>
      </w:pPr>
    </w:p>
    <w:p w14:paraId="4C41A241" w14:textId="077E0940" w:rsidR="00FF1656" w:rsidRDefault="00FF1656" w:rsidP="00FF1656">
      <w:pPr>
        <w:shd w:val="clear" w:color="auto" w:fill="FFFFFF"/>
        <w:jc w:val="both"/>
        <w:rPr>
          <w:rFonts w:asciiTheme="minorHAnsi" w:hAnsiTheme="minorHAnsi" w:cstheme="minorHAnsi"/>
          <w:lang w:val="bs-Latn-BA"/>
        </w:rPr>
      </w:pPr>
      <w:r w:rsidRPr="00B82284">
        <w:rPr>
          <w:rFonts w:asciiTheme="minorHAnsi" w:hAnsiTheme="minorHAnsi" w:cstheme="minorHAnsi"/>
          <w:lang w:val="bs-Latn-BA"/>
        </w:rPr>
        <w:t>Od odabranog Izvršioca posla se očekuje sljedeće:</w:t>
      </w:r>
    </w:p>
    <w:p w14:paraId="09359B58" w14:textId="77777777" w:rsidR="00473038" w:rsidRPr="00B82284" w:rsidRDefault="00473038" w:rsidP="00FF1656">
      <w:pPr>
        <w:shd w:val="clear" w:color="auto" w:fill="FFFFFF"/>
        <w:jc w:val="both"/>
        <w:rPr>
          <w:rFonts w:asciiTheme="minorHAnsi" w:hAnsiTheme="minorHAnsi" w:cstheme="minorHAnsi"/>
          <w:lang w:val="bs-Latn-BA"/>
        </w:rPr>
      </w:pPr>
    </w:p>
    <w:p w14:paraId="0CFA6D09" w14:textId="77777777" w:rsidR="00FF1656" w:rsidRPr="00473038" w:rsidRDefault="00FF1656" w:rsidP="00473038">
      <w:pPr>
        <w:pStyle w:val="ListParagraph"/>
        <w:numPr>
          <w:ilvl w:val="0"/>
          <w:numId w:val="35"/>
        </w:numPr>
        <w:shd w:val="clear" w:color="auto" w:fill="FFFFFF"/>
        <w:jc w:val="both"/>
        <w:rPr>
          <w:rFonts w:cstheme="minorHAnsi"/>
          <w:lang w:val="bs-Latn-BA"/>
        </w:rPr>
      </w:pPr>
      <w:r w:rsidRPr="00473038">
        <w:rPr>
          <w:rFonts w:cstheme="minorHAnsi"/>
          <w:lang w:val="bs-Latn-BA"/>
        </w:rPr>
        <w:t>Osigurati po uzorak od svakog promotivnog materijala za Naručioca i, po odobrenju uzoraka:</w:t>
      </w:r>
    </w:p>
    <w:p w14:paraId="7E35A870" w14:textId="77777777" w:rsidR="00FF1656" w:rsidRPr="00473038" w:rsidRDefault="00FF1656" w:rsidP="00473038">
      <w:pPr>
        <w:pStyle w:val="ListParagraph"/>
        <w:numPr>
          <w:ilvl w:val="0"/>
          <w:numId w:val="35"/>
        </w:numPr>
        <w:shd w:val="clear" w:color="auto" w:fill="FFFFFF"/>
        <w:jc w:val="both"/>
        <w:rPr>
          <w:rFonts w:cstheme="minorHAnsi"/>
          <w:lang w:val="bs-Latn-BA"/>
        </w:rPr>
      </w:pPr>
      <w:r w:rsidRPr="00473038">
        <w:rPr>
          <w:rFonts w:cstheme="minorHAnsi"/>
          <w:lang w:val="bs-Latn-BA"/>
        </w:rPr>
        <w:t xml:space="preserve">Osigurati nabavku navedenih promotivnih materijala u skladu sa datim specifikacijama </w:t>
      </w:r>
    </w:p>
    <w:p w14:paraId="6B8BDD67" w14:textId="77777777" w:rsidR="00FF1656" w:rsidRPr="00473038" w:rsidRDefault="00FF1656" w:rsidP="00473038">
      <w:pPr>
        <w:pStyle w:val="ListParagraph"/>
        <w:numPr>
          <w:ilvl w:val="0"/>
          <w:numId w:val="35"/>
        </w:numPr>
        <w:shd w:val="clear" w:color="auto" w:fill="FFFFFF"/>
        <w:jc w:val="both"/>
        <w:rPr>
          <w:rFonts w:cstheme="minorHAnsi"/>
          <w:lang w:val="bs-Latn-BA"/>
        </w:rPr>
      </w:pPr>
      <w:r w:rsidRPr="00473038">
        <w:rPr>
          <w:rFonts w:cstheme="minorHAnsi"/>
          <w:lang w:val="bs-Latn-BA"/>
        </w:rPr>
        <w:t xml:space="preserve">Osigurati kvalitetnu isporuku promotivnih materijala uz poštivanje dogovora oko roka isporuke sa Naručiocem </w:t>
      </w:r>
    </w:p>
    <w:p w14:paraId="6FB9970D" w14:textId="77777777" w:rsidR="00FF1656" w:rsidRPr="00473038" w:rsidRDefault="00FF1656" w:rsidP="00473038">
      <w:pPr>
        <w:pStyle w:val="ListParagraph"/>
        <w:numPr>
          <w:ilvl w:val="0"/>
          <w:numId w:val="35"/>
        </w:numPr>
        <w:shd w:val="clear" w:color="auto" w:fill="FFFFFF"/>
        <w:jc w:val="both"/>
        <w:rPr>
          <w:rFonts w:cstheme="minorHAnsi"/>
          <w:lang w:val="bs-Latn-BA"/>
        </w:rPr>
      </w:pPr>
      <w:r w:rsidRPr="00473038">
        <w:rPr>
          <w:rFonts w:cstheme="minorHAnsi"/>
          <w:lang w:val="bs-Latn-BA"/>
        </w:rPr>
        <w:t>Osigurati kontinuirane konsultacije sa Naručiocem u vezi sa štampom promotivnih materijala, te osigurati skladišni prostor za promotivne materijale dok isti ne budu brendirani i, kao takvi - gotovi proizvodi, isporučeni Naručiocu</w:t>
      </w:r>
    </w:p>
    <w:p w14:paraId="3DE4B772" w14:textId="77777777" w:rsidR="00FF1656" w:rsidRPr="00473038" w:rsidRDefault="00FF1656" w:rsidP="00473038">
      <w:pPr>
        <w:pStyle w:val="ListParagraph"/>
        <w:numPr>
          <w:ilvl w:val="0"/>
          <w:numId w:val="35"/>
        </w:numPr>
        <w:shd w:val="clear" w:color="auto" w:fill="FFFFFF"/>
        <w:jc w:val="both"/>
        <w:rPr>
          <w:rFonts w:cstheme="minorHAnsi"/>
          <w:lang w:val="bs-Latn-BA"/>
        </w:rPr>
      </w:pPr>
      <w:r w:rsidRPr="00473038">
        <w:rPr>
          <w:rFonts w:cstheme="minorHAnsi"/>
          <w:lang w:val="bs-Latn-BA"/>
        </w:rPr>
        <w:t>Osigurati štampu i/ili graviranje promotivnih materijala u skladu sa instrukcijama Naručioca prema postojećim kreativnim rješenjima i pravilima vidljivosti Smart Balkans projekta.</w:t>
      </w:r>
    </w:p>
    <w:p w14:paraId="0A5E75A5" w14:textId="77777777" w:rsidR="00FF1656" w:rsidRPr="00473038" w:rsidRDefault="00FF1656" w:rsidP="00473038">
      <w:pPr>
        <w:pStyle w:val="ListParagraph"/>
        <w:numPr>
          <w:ilvl w:val="0"/>
          <w:numId w:val="35"/>
        </w:numPr>
        <w:shd w:val="clear" w:color="auto" w:fill="FFFFFF"/>
        <w:jc w:val="both"/>
        <w:rPr>
          <w:rFonts w:cstheme="minorHAnsi"/>
          <w:b/>
          <w:bCs/>
          <w:lang w:val="bs-Latn-BA"/>
        </w:rPr>
      </w:pPr>
      <w:r w:rsidRPr="00473038">
        <w:rPr>
          <w:rFonts w:cstheme="minorHAnsi"/>
          <w:b/>
          <w:bCs/>
          <w:lang w:val="bs-Latn-BA"/>
        </w:rPr>
        <w:t xml:space="preserve">Odabrani ponuđač je dužan dostaviti uvjerenje o nekažnjavanju i nevođenju krivičnog postupka odgovorne osobe </w:t>
      </w:r>
    </w:p>
    <w:p w14:paraId="64D3FDA0" w14:textId="77777777" w:rsidR="00FF1656" w:rsidRPr="00B82284" w:rsidRDefault="00FF1656" w:rsidP="00FF1656">
      <w:pPr>
        <w:pStyle w:val="ListParagraph"/>
        <w:shd w:val="clear" w:color="auto" w:fill="FFFFFF"/>
        <w:spacing w:after="0"/>
        <w:jc w:val="both"/>
        <w:rPr>
          <w:rFonts w:cstheme="minorHAnsi"/>
          <w:lang w:val="bs-Latn-BA"/>
        </w:rPr>
      </w:pPr>
    </w:p>
    <w:p w14:paraId="33B5D64A" w14:textId="77777777" w:rsidR="00FF1656" w:rsidRPr="00B82284" w:rsidRDefault="00FF1656" w:rsidP="00FF1656">
      <w:pPr>
        <w:pStyle w:val="ListParagraph"/>
        <w:numPr>
          <w:ilvl w:val="0"/>
          <w:numId w:val="34"/>
        </w:numPr>
        <w:shd w:val="clear" w:color="auto" w:fill="FFFFFF"/>
        <w:spacing w:after="0"/>
        <w:jc w:val="both"/>
        <w:rPr>
          <w:rFonts w:cstheme="minorHAnsi"/>
          <w:b/>
          <w:lang w:val="bs-Latn-BA"/>
        </w:rPr>
      </w:pPr>
      <w:r w:rsidRPr="00B82284">
        <w:rPr>
          <w:rFonts w:cstheme="minorHAnsi"/>
          <w:b/>
          <w:lang w:val="bs-Latn-BA"/>
        </w:rPr>
        <w:t>PRAVO PRIJAVE:</w:t>
      </w:r>
    </w:p>
    <w:p w14:paraId="61EAB5B0" w14:textId="77777777" w:rsidR="00FF1656" w:rsidRPr="00B82284" w:rsidRDefault="00FF1656" w:rsidP="00FF1656">
      <w:pPr>
        <w:shd w:val="clear" w:color="auto" w:fill="FFFFFF"/>
        <w:jc w:val="both"/>
        <w:rPr>
          <w:rFonts w:asciiTheme="minorHAnsi" w:hAnsiTheme="minorHAnsi" w:cstheme="minorHAnsi"/>
          <w:lang w:val="bs-Latn-BA"/>
        </w:rPr>
      </w:pPr>
    </w:p>
    <w:p w14:paraId="044914DB" w14:textId="77777777" w:rsidR="00FF1656" w:rsidRPr="00B82284" w:rsidRDefault="00FF1656" w:rsidP="00FF1656">
      <w:pPr>
        <w:shd w:val="clear" w:color="auto" w:fill="FFFFFF"/>
        <w:jc w:val="both"/>
        <w:rPr>
          <w:rFonts w:asciiTheme="minorHAnsi" w:hAnsiTheme="minorHAnsi" w:cstheme="minorHAnsi"/>
          <w:lang w:val="bs-Latn-BA"/>
        </w:rPr>
      </w:pPr>
      <w:r w:rsidRPr="00B82284">
        <w:rPr>
          <w:rFonts w:asciiTheme="minorHAnsi" w:hAnsiTheme="minorHAnsi" w:cstheme="minorHAnsi"/>
          <w:lang w:val="bs-Latn-BA"/>
        </w:rPr>
        <w:t xml:space="preserve">Pravo prijave imaju sva pravna lica iz Bosne i Hercegovine koja imaju registrovanu djelatnost prodaje, uvoza i/ili distribucije kancelarijskog materijala i opreme, promotivnih artikala, poslovnih poklona, kompjuterske opreme i sličnog asortimana proizvoda. </w:t>
      </w:r>
    </w:p>
    <w:p w14:paraId="02B1C8F7" w14:textId="77777777" w:rsidR="00FF1656" w:rsidRPr="00B82284" w:rsidRDefault="00FF1656" w:rsidP="00FF1656">
      <w:pPr>
        <w:shd w:val="clear" w:color="auto" w:fill="FFFFFF"/>
        <w:jc w:val="both"/>
        <w:rPr>
          <w:rFonts w:asciiTheme="minorHAnsi" w:hAnsiTheme="minorHAnsi" w:cstheme="minorHAnsi"/>
          <w:lang w:val="bs-Latn-BA"/>
        </w:rPr>
      </w:pPr>
    </w:p>
    <w:p w14:paraId="79775011" w14:textId="77777777" w:rsidR="00FF1656" w:rsidRPr="00B82284" w:rsidRDefault="00FF1656" w:rsidP="00FF165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bs-Latn-BA"/>
        </w:rPr>
      </w:pPr>
      <w:r w:rsidRPr="00B82284">
        <w:rPr>
          <w:rFonts w:cstheme="minorHAnsi"/>
          <w:b/>
          <w:bCs/>
          <w:lang w:val="bs-Latn-BA"/>
        </w:rPr>
        <w:t xml:space="preserve">JEZIČKI ZAHTJEVI: </w:t>
      </w:r>
    </w:p>
    <w:p w14:paraId="7147A00D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</w:p>
    <w:p w14:paraId="63D3F7A6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  <w:r w:rsidRPr="00B82284">
        <w:rPr>
          <w:rFonts w:asciiTheme="minorHAnsi" w:hAnsiTheme="minorHAnsi" w:cstheme="minorHAnsi"/>
          <w:lang w:val="bs-Latn-BA"/>
        </w:rPr>
        <w:t xml:space="preserve">Ponuda i korespodencija vezana za ponudu između ponuđača i ugovarača komunicira se na jednom od službenih jezika u BiH. Svi promotivni materijali treba da budu brendirani u skladu sa instrukcijama Naručioca prema postojećim kreativnim rješenjima i pravilima vidljivosti Smart Balkans projekta. </w:t>
      </w:r>
    </w:p>
    <w:p w14:paraId="55D08EEB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</w:p>
    <w:p w14:paraId="3D07B1A0" w14:textId="77777777" w:rsidR="00FF1656" w:rsidRPr="00B82284" w:rsidRDefault="00FF1656" w:rsidP="00FF165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bs-Latn-BA"/>
        </w:rPr>
      </w:pPr>
      <w:r w:rsidRPr="00B82284">
        <w:rPr>
          <w:rFonts w:cstheme="minorHAnsi"/>
          <w:b/>
          <w:bCs/>
          <w:lang w:val="bs-Latn-BA"/>
        </w:rPr>
        <w:t xml:space="preserve">KOMUNIKACIJA SA UGOVARAČEM: </w:t>
      </w:r>
    </w:p>
    <w:p w14:paraId="6B36224F" w14:textId="77777777" w:rsidR="00FF1656" w:rsidRPr="00B82284" w:rsidRDefault="00FF1656" w:rsidP="00FF165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bs-Latn-BA"/>
        </w:rPr>
      </w:pPr>
    </w:p>
    <w:p w14:paraId="3F28440F" w14:textId="77777777" w:rsidR="00855E5F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bs-Latn-BA"/>
        </w:rPr>
      </w:pPr>
      <w:r w:rsidRPr="00B82284">
        <w:rPr>
          <w:rFonts w:asciiTheme="minorHAnsi" w:hAnsiTheme="minorHAnsi" w:cstheme="minorHAnsi"/>
          <w:lang w:val="bs-Latn-BA"/>
        </w:rPr>
        <w:t xml:space="preserve">Sve informacije u vezi sa nabavkom, zahtjevi za pojašnjenje i druge informacije, ponuđači mogu dobiti isključivo od kontakt osobe, u protivnom drugi način korespondencije ugovarač neće smatrati valjanim. Sva korespondencija između ugovarača i ponuđača treba se odvijati u pisanoj formi, putem e-maila sa naznakom u naslovu mail-a: </w:t>
      </w:r>
      <w:r w:rsidRPr="00B82284">
        <w:rPr>
          <w:rFonts w:asciiTheme="minorHAnsi" w:hAnsiTheme="minorHAnsi" w:cstheme="minorHAnsi"/>
          <w:b/>
          <w:bCs/>
          <w:lang w:val="bs-Latn-BA"/>
        </w:rPr>
        <w:t>NO 001 1563/2022 Upit - Nabavka i štampa promotivnih materijala</w:t>
      </w:r>
      <w:r w:rsidR="00855E5F">
        <w:rPr>
          <w:rFonts w:asciiTheme="minorHAnsi" w:hAnsiTheme="minorHAnsi" w:cstheme="minorHAnsi"/>
          <w:b/>
          <w:bCs/>
          <w:lang w:val="bs-Latn-BA"/>
        </w:rPr>
        <w:t>.</w:t>
      </w:r>
      <w:r w:rsidRPr="00B82284">
        <w:rPr>
          <w:rFonts w:asciiTheme="minorHAnsi" w:hAnsiTheme="minorHAnsi" w:cstheme="minorHAnsi"/>
          <w:b/>
          <w:bCs/>
          <w:lang w:val="bs-Latn-BA"/>
        </w:rPr>
        <w:t xml:space="preserve"> </w:t>
      </w:r>
    </w:p>
    <w:p w14:paraId="37CB3C32" w14:textId="77777777" w:rsidR="00855E5F" w:rsidRDefault="00855E5F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bs-Latn-BA"/>
        </w:rPr>
      </w:pPr>
    </w:p>
    <w:p w14:paraId="150B8447" w14:textId="77777777" w:rsidR="00855E5F" w:rsidRDefault="00855E5F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bs-Latn-BA"/>
        </w:rPr>
      </w:pPr>
    </w:p>
    <w:p w14:paraId="32EF7C13" w14:textId="0AD12881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  <w:r w:rsidRPr="00B82284">
        <w:rPr>
          <w:rFonts w:asciiTheme="minorHAnsi" w:hAnsiTheme="minorHAnsi" w:cstheme="minorHAnsi"/>
          <w:lang w:val="bs-Latn-BA"/>
        </w:rPr>
        <w:t>Kontakt osoba je Dajana Cvjetković</w:t>
      </w:r>
    </w:p>
    <w:p w14:paraId="2877BDFE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</w:p>
    <w:p w14:paraId="14C091FE" w14:textId="76A761C3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bs-Latn-BA"/>
        </w:rPr>
      </w:pPr>
      <w:r w:rsidRPr="00B82284">
        <w:rPr>
          <w:rFonts w:asciiTheme="minorHAnsi" w:hAnsiTheme="minorHAnsi" w:cstheme="minorHAnsi"/>
          <w:lang w:val="bs-Latn-BA"/>
        </w:rPr>
        <w:t xml:space="preserve">Upiti se mogu slati do </w:t>
      </w:r>
      <w:r w:rsidRPr="00B82284">
        <w:rPr>
          <w:rFonts w:asciiTheme="minorHAnsi" w:hAnsiTheme="minorHAnsi" w:cstheme="minorHAnsi"/>
          <w:b/>
          <w:bCs/>
          <w:lang w:val="bs-Latn-BA"/>
        </w:rPr>
        <w:t>16.11.2022.</w:t>
      </w:r>
      <w:r w:rsidRPr="00B82284">
        <w:rPr>
          <w:rFonts w:asciiTheme="minorHAnsi" w:hAnsiTheme="minorHAnsi" w:cstheme="minorHAnsi"/>
          <w:lang w:val="bs-Latn-BA"/>
        </w:rPr>
        <w:t xml:space="preserve"> </w:t>
      </w:r>
      <w:r w:rsidR="00855E5F">
        <w:rPr>
          <w:rFonts w:asciiTheme="minorHAnsi" w:hAnsiTheme="minorHAnsi" w:cstheme="minorHAnsi"/>
          <w:lang w:val="bs-Latn-BA"/>
        </w:rPr>
        <w:t>godine</w:t>
      </w:r>
    </w:p>
    <w:p w14:paraId="3AAD7326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</w:p>
    <w:p w14:paraId="2B274349" w14:textId="187381B4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  <w:r w:rsidRPr="00B82284">
        <w:rPr>
          <w:rFonts w:asciiTheme="minorHAnsi" w:hAnsiTheme="minorHAnsi" w:cstheme="minorHAnsi"/>
          <w:lang w:val="bs-Latn-BA"/>
        </w:rPr>
        <w:t xml:space="preserve">Odgovori na sva pitanja pristigla do roka za upite biće objedinjeni i kao takvi javno objavljeni na web stranici </w:t>
      </w:r>
      <w:hyperlink r:id="rId8" w:history="1">
        <w:r w:rsidRPr="00B82284">
          <w:rPr>
            <w:rStyle w:val="Hyperlink"/>
            <w:rFonts w:asciiTheme="minorHAnsi" w:hAnsiTheme="minorHAnsi" w:cstheme="minorHAnsi"/>
            <w:lang w:val="bs-Latn-BA"/>
          </w:rPr>
          <w:t>www.civilnodrustvo.ba</w:t>
        </w:r>
      </w:hyperlink>
      <w:r w:rsidRPr="00B82284">
        <w:rPr>
          <w:rFonts w:asciiTheme="minorHAnsi" w:hAnsiTheme="minorHAnsi" w:cstheme="minorHAnsi"/>
          <w:lang w:val="bs-Latn-BA"/>
        </w:rPr>
        <w:t xml:space="preserve"> i </w:t>
      </w:r>
      <w:hyperlink r:id="rId9" w:history="1">
        <w:r w:rsidRPr="00B82284">
          <w:rPr>
            <w:rStyle w:val="Hyperlink"/>
            <w:rFonts w:asciiTheme="minorHAnsi" w:hAnsiTheme="minorHAnsi" w:cstheme="minorHAnsi"/>
            <w:lang w:val="bs-Latn-BA"/>
          </w:rPr>
          <w:t>www.smartbalkansproject.org</w:t>
        </w:r>
      </w:hyperlink>
      <w:r w:rsidRPr="00B82284">
        <w:rPr>
          <w:rFonts w:asciiTheme="minorHAnsi" w:hAnsiTheme="minorHAnsi" w:cstheme="minorHAnsi"/>
          <w:lang w:val="bs-Latn-BA"/>
        </w:rPr>
        <w:t xml:space="preserve">, najkasnije do </w:t>
      </w:r>
      <w:r w:rsidRPr="00B82284">
        <w:rPr>
          <w:rFonts w:asciiTheme="minorHAnsi" w:hAnsiTheme="minorHAnsi" w:cstheme="minorHAnsi"/>
          <w:b/>
          <w:bCs/>
          <w:lang w:val="bs-Latn-BA"/>
        </w:rPr>
        <w:t>21.11.2022.</w:t>
      </w:r>
      <w:r w:rsidR="00855E5F">
        <w:rPr>
          <w:rFonts w:asciiTheme="minorHAnsi" w:hAnsiTheme="minorHAnsi" w:cstheme="minorHAnsi"/>
          <w:b/>
          <w:bCs/>
          <w:lang w:val="bs-Latn-BA"/>
        </w:rPr>
        <w:t xml:space="preserve"> godine</w:t>
      </w:r>
    </w:p>
    <w:p w14:paraId="1C4D1021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537075D6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1C658742" w14:textId="77777777" w:rsidR="00FF1656" w:rsidRPr="00B82284" w:rsidRDefault="00FF1656" w:rsidP="00FF165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bs-Latn-BA"/>
        </w:rPr>
      </w:pPr>
      <w:r w:rsidRPr="00B82284">
        <w:rPr>
          <w:rFonts w:cstheme="minorHAnsi"/>
          <w:b/>
          <w:lang w:val="bs-Latn-BA"/>
        </w:rPr>
        <w:t>PRIPREMA PONUDE:</w:t>
      </w:r>
    </w:p>
    <w:p w14:paraId="7E02B3C2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u w:val="single"/>
          <w:lang w:val="bs-Latn-BA"/>
        </w:rPr>
      </w:pPr>
    </w:p>
    <w:p w14:paraId="48B70FF0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  <w:r w:rsidRPr="00B82284">
        <w:rPr>
          <w:rFonts w:asciiTheme="minorHAnsi" w:hAnsiTheme="minorHAnsi" w:cstheme="minorHAnsi"/>
          <w:lang w:val="bs-Latn-BA"/>
        </w:rPr>
        <w:t>Ponude se dostavljaju na email adresu naznačenu u sekciji „Način dostavljanja ponude“.</w:t>
      </w:r>
    </w:p>
    <w:p w14:paraId="31EB4AC5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</w:p>
    <w:p w14:paraId="2AA04694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  <w:r w:rsidRPr="00B82284">
        <w:rPr>
          <w:rFonts w:asciiTheme="minorHAnsi" w:hAnsiTheme="minorHAnsi" w:cstheme="minorHAnsi"/>
          <w:lang w:val="bs-Latn-BA"/>
        </w:rPr>
        <w:t>Ponuđači su obavezni da pripreme ponude u skladu sa uslovima nabavke. Ponude koje nisu u skladu sa navedenim uslovima, neće se uzeti u razmatranje.</w:t>
      </w:r>
    </w:p>
    <w:p w14:paraId="61C05B87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</w:p>
    <w:p w14:paraId="2B8439FD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  <w:r w:rsidRPr="00B82284">
        <w:rPr>
          <w:rFonts w:asciiTheme="minorHAnsi" w:hAnsiTheme="minorHAnsi" w:cstheme="minorHAnsi"/>
          <w:lang w:val="bs-Latn-BA"/>
        </w:rPr>
        <w:t xml:space="preserve">Ponuđači snose sve troškove nastale u toku pripreme i dostavljanja ponude. </w:t>
      </w:r>
    </w:p>
    <w:p w14:paraId="0AB160A0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</w:p>
    <w:p w14:paraId="51D49910" w14:textId="77777777" w:rsidR="00FF1656" w:rsidRPr="00B82284" w:rsidRDefault="00FF1656" w:rsidP="00FF1656">
      <w:pPr>
        <w:spacing w:line="248" w:lineRule="auto"/>
        <w:ind w:right="-18"/>
        <w:jc w:val="both"/>
        <w:rPr>
          <w:rFonts w:asciiTheme="minorHAnsi" w:hAnsiTheme="minorHAnsi" w:cstheme="minorHAnsi"/>
          <w:lang w:val="bs-Latn-BA"/>
        </w:rPr>
      </w:pPr>
      <w:r w:rsidRPr="00B82284">
        <w:rPr>
          <w:rFonts w:asciiTheme="minorHAnsi" w:hAnsiTheme="minorHAnsi" w:cstheme="minorHAnsi"/>
          <w:lang w:val="bs-Latn-BA"/>
        </w:rPr>
        <w:t>Ponuda mora sadržavati datum i potpis ponuđača sa kontakt informacijama. Ukoliko sadrži više od jedne stranice, potrebno je da sve stranice ponude budu numerisane, na način da je vidljiv redni broj stranice.</w:t>
      </w:r>
    </w:p>
    <w:p w14:paraId="6400EAD4" w14:textId="77777777" w:rsidR="00FF1656" w:rsidRPr="00B82284" w:rsidRDefault="00FF1656" w:rsidP="00FF1656">
      <w:pPr>
        <w:ind w:right="-18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123DB610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  <w:r w:rsidRPr="00B82284">
        <w:rPr>
          <w:rFonts w:asciiTheme="minorHAnsi" w:hAnsiTheme="minorHAnsi" w:cstheme="minorHAnsi"/>
          <w:lang w:val="bs-Latn-BA"/>
        </w:rPr>
        <w:t xml:space="preserve">U roku za podnošenje ponuda, ponuđač može da izmijeni, dopuni ili povuče ponudu. Ponuđač podnosi izmjenu, dopunu ili povlačenje ponude sa naznakom jedne od opcija: „Izmjena/dopuna/povlačenje ponude br. </w:t>
      </w:r>
      <w:r w:rsidRPr="00B82284">
        <w:rPr>
          <w:rFonts w:asciiTheme="minorHAnsi" w:hAnsiTheme="minorHAnsi" w:cstheme="minorHAnsi"/>
          <w:b/>
          <w:bCs/>
          <w:lang w:val="bs-Latn-BA"/>
        </w:rPr>
        <w:t>NO 001 1563/2022</w:t>
      </w:r>
      <w:r w:rsidRPr="00B82284">
        <w:rPr>
          <w:rFonts w:asciiTheme="minorHAnsi" w:hAnsiTheme="minorHAnsi" w:cstheme="minorHAnsi"/>
          <w:lang w:val="bs-Latn-BA"/>
        </w:rPr>
        <w:t>“.</w:t>
      </w:r>
    </w:p>
    <w:p w14:paraId="647E3EA1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</w:p>
    <w:p w14:paraId="5A3596E1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  <w:r w:rsidRPr="00B82284">
        <w:rPr>
          <w:rFonts w:asciiTheme="minorHAnsi" w:hAnsiTheme="minorHAnsi" w:cstheme="minorHAnsi"/>
          <w:lang w:val="bs-Latn-BA"/>
        </w:rPr>
        <w:t xml:space="preserve">Prijava za </w:t>
      </w:r>
      <w:r w:rsidRPr="00B82284">
        <w:rPr>
          <w:rFonts w:asciiTheme="minorHAnsi" w:hAnsiTheme="minorHAnsi" w:cstheme="minorHAnsi"/>
          <w:b/>
          <w:bCs/>
          <w:lang w:val="bs-Latn-BA"/>
        </w:rPr>
        <w:t>pravna lica</w:t>
      </w:r>
      <w:r w:rsidRPr="00B82284">
        <w:rPr>
          <w:rFonts w:asciiTheme="minorHAnsi" w:hAnsiTheme="minorHAnsi" w:cstheme="minorHAnsi"/>
          <w:lang w:val="bs-Latn-BA"/>
        </w:rPr>
        <w:t>:</w:t>
      </w:r>
    </w:p>
    <w:p w14:paraId="54EA2142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</w:p>
    <w:p w14:paraId="350AD3EB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  <w:r w:rsidRPr="00B82284">
        <w:rPr>
          <w:rFonts w:asciiTheme="minorHAnsi" w:hAnsiTheme="minorHAnsi" w:cstheme="minorHAnsi"/>
          <w:lang w:val="bs-Latn-BA"/>
        </w:rPr>
        <w:t>1. Prijavni obrazac sa kontakt podacima potpisano i ovjereno (</w:t>
      </w:r>
      <w:r w:rsidRPr="00B82284">
        <w:rPr>
          <w:rFonts w:asciiTheme="minorHAnsi" w:hAnsiTheme="minorHAnsi" w:cstheme="minorHAnsi"/>
          <w:b/>
          <w:bCs/>
          <w:lang w:val="bs-Latn-BA"/>
        </w:rPr>
        <w:t>Annex 1</w:t>
      </w:r>
      <w:r w:rsidRPr="00B82284">
        <w:rPr>
          <w:rFonts w:asciiTheme="minorHAnsi" w:hAnsiTheme="minorHAnsi" w:cstheme="minorHAnsi"/>
          <w:lang w:val="bs-Latn-BA"/>
        </w:rPr>
        <w:t>)</w:t>
      </w:r>
    </w:p>
    <w:p w14:paraId="7B70AA45" w14:textId="066AAE63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  <w:r w:rsidRPr="00B82284">
        <w:rPr>
          <w:rFonts w:asciiTheme="minorHAnsi" w:hAnsiTheme="minorHAnsi" w:cstheme="minorHAnsi"/>
          <w:lang w:val="bs-Latn-BA"/>
        </w:rPr>
        <w:t>2. Rješenje o registraciji kompanije, ne starije od 3 mjeseca (ponuđač mora biti registrovan za obavljanje djelatnosti koje su predmet ovog postupka nabavke</w:t>
      </w:r>
      <w:r w:rsidR="0089509C">
        <w:rPr>
          <w:rFonts w:asciiTheme="minorHAnsi" w:hAnsiTheme="minorHAnsi" w:cstheme="minorHAnsi"/>
          <w:lang w:val="bs-Latn-BA"/>
        </w:rPr>
        <w:t>)</w:t>
      </w:r>
    </w:p>
    <w:p w14:paraId="2C411958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  <w:r w:rsidRPr="00B82284">
        <w:rPr>
          <w:rFonts w:asciiTheme="minorHAnsi" w:hAnsiTheme="minorHAnsi" w:cstheme="minorHAnsi"/>
          <w:lang w:val="bs-Latn-BA"/>
        </w:rPr>
        <w:t>3. Dostaviti primjere - slike materijala koji su navedeni u pozivu</w:t>
      </w:r>
    </w:p>
    <w:p w14:paraId="58761D9C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  <w:r w:rsidRPr="00B82284">
        <w:rPr>
          <w:rFonts w:asciiTheme="minorHAnsi" w:hAnsiTheme="minorHAnsi" w:cstheme="minorHAnsi"/>
          <w:lang w:val="bs-Latn-BA"/>
        </w:rPr>
        <w:t>4. Finansijsku ponudu (</w:t>
      </w:r>
      <w:r w:rsidRPr="00B82284">
        <w:rPr>
          <w:rFonts w:asciiTheme="minorHAnsi" w:hAnsiTheme="minorHAnsi" w:cstheme="minorHAnsi"/>
          <w:b/>
          <w:bCs/>
          <w:lang w:val="bs-Latn-BA"/>
        </w:rPr>
        <w:t>Annex 2</w:t>
      </w:r>
      <w:r w:rsidRPr="00B82284">
        <w:rPr>
          <w:rFonts w:asciiTheme="minorHAnsi" w:hAnsiTheme="minorHAnsi" w:cstheme="minorHAnsi"/>
          <w:lang w:val="bs-Latn-BA"/>
        </w:rPr>
        <w:t>)</w:t>
      </w:r>
    </w:p>
    <w:p w14:paraId="465ABEF1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  <w:r w:rsidRPr="00B82284">
        <w:rPr>
          <w:rFonts w:asciiTheme="minorHAnsi" w:hAnsiTheme="minorHAnsi" w:cstheme="minorHAnsi"/>
          <w:lang w:val="bs-Latn-BA"/>
        </w:rPr>
        <w:t>5. Potpisanu izjavu časti (</w:t>
      </w:r>
      <w:r w:rsidRPr="00B82284">
        <w:rPr>
          <w:rFonts w:asciiTheme="minorHAnsi" w:hAnsiTheme="minorHAnsi" w:cstheme="minorHAnsi"/>
          <w:b/>
          <w:bCs/>
          <w:lang w:val="bs-Latn-BA"/>
        </w:rPr>
        <w:t>Annex 3</w:t>
      </w:r>
      <w:r w:rsidRPr="00B82284">
        <w:rPr>
          <w:rFonts w:asciiTheme="minorHAnsi" w:hAnsiTheme="minorHAnsi" w:cstheme="minorHAnsi"/>
          <w:lang w:val="bs-Latn-BA"/>
        </w:rPr>
        <w:t>)</w:t>
      </w:r>
    </w:p>
    <w:p w14:paraId="225BF227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  <w:r w:rsidRPr="00B82284">
        <w:rPr>
          <w:rFonts w:asciiTheme="minorHAnsi" w:hAnsiTheme="minorHAnsi" w:cstheme="minorHAnsi"/>
          <w:lang w:val="bs-Latn-BA"/>
        </w:rPr>
        <w:t>6. Popunjenu tehničku specifikaciju (</w:t>
      </w:r>
      <w:r w:rsidRPr="00B82284">
        <w:rPr>
          <w:rFonts w:asciiTheme="minorHAnsi" w:hAnsiTheme="minorHAnsi" w:cstheme="minorHAnsi"/>
          <w:b/>
          <w:bCs/>
          <w:lang w:val="bs-Latn-BA"/>
        </w:rPr>
        <w:t>Annex 4</w:t>
      </w:r>
      <w:r w:rsidRPr="00B82284">
        <w:rPr>
          <w:rFonts w:asciiTheme="minorHAnsi" w:hAnsiTheme="minorHAnsi" w:cstheme="minorHAnsi"/>
          <w:lang w:val="bs-Latn-BA"/>
        </w:rPr>
        <w:t>)</w:t>
      </w:r>
    </w:p>
    <w:p w14:paraId="3C658A66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  <w:r w:rsidRPr="00B82284">
        <w:rPr>
          <w:rFonts w:asciiTheme="minorHAnsi" w:hAnsiTheme="minorHAnsi" w:cstheme="minorHAnsi"/>
          <w:lang w:val="bs-Latn-BA"/>
        </w:rPr>
        <w:t>6. Uvjerenje o nekažnjavanju i nevođenju krivičnog postupka odgovorne osobe</w:t>
      </w:r>
    </w:p>
    <w:p w14:paraId="1E7B48CB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</w:p>
    <w:p w14:paraId="7AA45023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bs-Latn-BA"/>
        </w:rPr>
      </w:pPr>
      <w:r w:rsidRPr="00B82284">
        <w:rPr>
          <w:rFonts w:asciiTheme="minorHAnsi" w:hAnsiTheme="minorHAnsi" w:cstheme="minorHAnsi"/>
          <w:b/>
          <w:bCs/>
          <w:lang w:val="bs-Latn-BA"/>
        </w:rPr>
        <w:t xml:space="preserve">Sve ponude se primaju elektronskim putem. CPCD mora potvrditi prijem ponude u roku od 24h od prijema. </w:t>
      </w:r>
    </w:p>
    <w:p w14:paraId="0CA337FE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</w:p>
    <w:p w14:paraId="6CA7C6B0" w14:textId="77777777" w:rsidR="00FF1656" w:rsidRPr="00B82284" w:rsidRDefault="00FF1656" w:rsidP="00FF165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bs-Latn-BA"/>
        </w:rPr>
      </w:pPr>
      <w:r w:rsidRPr="00B82284">
        <w:rPr>
          <w:rFonts w:cstheme="minorHAnsi"/>
          <w:b/>
          <w:lang w:val="bs-Latn-BA"/>
        </w:rPr>
        <w:t>INFORMACIJE O FINANSIJSKOJ PONUDI:</w:t>
      </w:r>
    </w:p>
    <w:p w14:paraId="7B7E4FB6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</w:p>
    <w:p w14:paraId="37C4EA09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  <w:r w:rsidRPr="00B82284">
        <w:rPr>
          <w:rFonts w:asciiTheme="minorHAnsi" w:hAnsiTheme="minorHAnsi" w:cstheme="minorHAnsi"/>
          <w:lang w:val="bs-Latn-BA"/>
        </w:rPr>
        <w:t xml:space="preserve">Iznos ponude treba biti iskazan brojevima i slovima, te izražen u konvertibilnim markama (KM). U iznos ponude treba uračunati sve troškove u vezi predmeta ponude. Ponuđači koji su PDV obveznici iskazuju neto iznos za svaku stavku, ukupan neto iznos ponude, iznos PDV-a na ukupan  iznos ponude, kao i ukupan iznos ponude s PDV-om. </w:t>
      </w:r>
    </w:p>
    <w:p w14:paraId="18532AEC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  <w:r w:rsidRPr="00B82284">
        <w:rPr>
          <w:rFonts w:asciiTheme="minorHAnsi" w:hAnsiTheme="minorHAnsi" w:cstheme="minorHAnsi"/>
          <w:lang w:val="bs-Latn-BA"/>
        </w:rPr>
        <w:t xml:space="preserve">Ponuđač može napraviti specifikaciju troška po stavkama kako smatra da je potrebno. Ponuđač može napraviti specifikaciju troška po stavkama kako smatra da je potrebno.  </w:t>
      </w:r>
    </w:p>
    <w:p w14:paraId="49A2566F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</w:p>
    <w:p w14:paraId="73DAAABA" w14:textId="77777777" w:rsidR="00FF1656" w:rsidRPr="00B82284" w:rsidRDefault="00FF1656" w:rsidP="00FF165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lang w:val="bs-Latn-BA"/>
        </w:rPr>
      </w:pPr>
      <w:r w:rsidRPr="00B82284">
        <w:rPr>
          <w:rFonts w:cstheme="minorHAnsi"/>
          <w:b/>
          <w:lang w:val="bs-Latn-BA"/>
        </w:rPr>
        <w:t>PERIOD VAŽENJA PONUDE:</w:t>
      </w:r>
    </w:p>
    <w:p w14:paraId="26D48993" w14:textId="77777777" w:rsidR="00FF1656" w:rsidRPr="00B82284" w:rsidRDefault="00FF1656" w:rsidP="00FF165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lang w:val="bs-Latn-BA"/>
        </w:rPr>
      </w:pPr>
    </w:p>
    <w:p w14:paraId="42AE8460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  <w:r w:rsidRPr="00B82284">
        <w:rPr>
          <w:rFonts w:asciiTheme="minorHAnsi" w:hAnsiTheme="minorHAnsi" w:cstheme="minorHAnsi"/>
          <w:lang w:val="bs-Latn-BA"/>
        </w:rPr>
        <w:t>Period važenja ponude je 30 dana, računajući od dana zatvaranja poziva za ponude. Period važenja ponude treba biti jasno iskazan u ponudi.</w:t>
      </w:r>
    </w:p>
    <w:p w14:paraId="2B9FE2FA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</w:p>
    <w:p w14:paraId="2FD34F29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</w:p>
    <w:p w14:paraId="5890B687" w14:textId="77777777" w:rsidR="00FF1656" w:rsidRPr="00B82284" w:rsidRDefault="00FF1656" w:rsidP="00FF165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bs-Latn-BA"/>
        </w:rPr>
      </w:pPr>
      <w:r w:rsidRPr="00B82284">
        <w:rPr>
          <w:rFonts w:cstheme="minorHAnsi"/>
          <w:b/>
          <w:lang w:val="bs-Latn-BA"/>
        </w:rPr>
        <w:t>ROK ZA DONOŠENJE ODLUKE O IZBORU:</w:t>
      </w:r>
    </w:p>
    <w:p w14:paraId="42B742B1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</w:p>
    <w:p w14:paraId="0B865E7D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  <w:r w:rsidRPr="00B82284">
        <w:rPr>
          <w:rFonts w:asciiTheme="minorHAnsi" w:hAnsiTheme="minorHAnsi" w:cstheme="minorHAnsi"/>
          <w:lang w:val="bs-Latn-BA"/>
        </w:rPr>
        <w:t xml:space="preserve">Ugovorač će donijeti odluku o izboru najpovoljnijeg ponuđača najkasnije pet (5) radnih dana od  isteka roka za podnošenje ponuda. </w:t>
      </w:r>
    </w:p>
    <w:p w14:paraId="3CE3A140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</w:p>
    <w:p w14:paraId="03ADE4CD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  <w:r w:rsidRPr="00B82284">
        <w:rPr>
          <w:rFonts w:asciiTheme="minorHAnsi" w:hAnsiTheme="minorHAnsi" w:cstheme="minorHAnsi"/>
          <w:lang w:val="bs-Latn-BA"/>
        </w:rPr>
        <w:t>Svi ponuđači će biti pismeno obaviješteni o rezultatima ovog poziva.</w:t>
      </w:r>
    </w:p>
    <w:p w14:paraId="412F4A10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4E392D7D" w14:textId="77777777" w:rsidR="00FF1656" w:rsidRPr="00B82284" w:rsidRDefault="00FF1656" w:rsidP="00FF165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bs-Latn-BA"/>
        </w:rPr>
      </w:pPr>
      <w:r w:rsidRPr="00B82284">
        <w:rPr>
          <w:rFonts w:cstheme="minorHAnsi"/>
          <w:b/>
          <w:lang w:val="bs-Latn-BA"/>
        </w:rPr>
        <w:t>ROK, NAČINI I USLOVI PLAĆANJA IZABRANOM PONUĐAČU:</w:t>
      </w:r>
    </w:p>
    <w:p w14:paraId="029300E9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</w:p>
    <w:p w14:paraId="5C969EB8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  <w:r w:rsidRPr="00B82284">
        <w:rPr>
          <w:rFonts w:asciiTheme="minorHAnsi" w:hAnsiTheme="minorHAnsi" w:cstheme="minorHAnsi"/>
          <w:lang w:val="bs-Latn-BA"/>
        </w:rPr>
        <w:t xml:space="preserve">Plaćanje izabranom ponuđaču će se izvršiti na žiro račun ponuđača, po primitku finalne fakture nakon izvršavanja usluge. Rokovi plaćanja mogu biti i drugačije definisani između izabranog ponuđača i naručioca što će se precizirati ugovorom. </w:t>
      </w:r>
    </w:p>
    <w:p w14:paraId="1953DBE7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4127FC58" w14:textId="77777777" w:rsidR="00FF1656" w:rsidRPr="00B82284" w:rsidRDefault="00FF1656" w:rsidP="00FF165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bs-Latn-BA"/>
        </w:rPr>
      </w:pPr>
      <w:r w:rsidRPr="00B82284">
        <w:rPr>
          <w:rFonts w:cstheme="minorHAnsi"/>
          <w:b/>
          <w:lang w:val="bs-Latn-BA"/>
        </w:rPr>
        <w:t>KRITERIJ ZA ODABIR NAJBOLJE PONUDE:</w:t>
      </w:r>
    </w:p>
    <w:p w14:paraId="36088420" w14:textId="77777777" w:rsidR="00FF1656" w:rsidRPr="00B82284" w:rsidRDefault="00FF1656" w:rsidP="00FF165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bs-Latn-BA"/>
        </w:rPr>
      </w:pPr>
    </w:p>
    <w:p w14:paraId="7FC19663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  <w:r w:rsidRPr="00B82284">
        <w:rPr>
          <w:rFonts w:asciiTheme="minorHAnsi" w:hAnsiTheme="minorHAnsi" w:cstheme="minorHAnsi"/>
          <w:lang w:val="bs-Latn-BA"/>
        </w:rPr>
        <w:t xml:space="preserve">Ugovarač će donijeti odluku o najuspješnijoj ponudi na osnovu najboljeg ponuđenog kvaliteta za ponuđenu cijenu. </w:t>
      </w:r>
    </w:p>
    <w:p w14:paraId="40B36134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</w:p>
    <w:p w14:paraId="3CA4F0DE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  <w:r w:rsidRPr="00B82284">
        <w:rPr>
          <w:rFonts w:asciiTheme="minorHAnsi" w:hAnsiTheme="minorHAnsi" w:cstheme="minorHAnsi"/>
          <w:lang w:val="bs-Latn-BA"/>
        </w:rPr>
        <w:t>Ugovarač će donijeti odluku o najuspješnijoj ponudi na osnovu sljedećih kriterija:</w:t>
      </w:r>
    </w:p>
    <w:p w14:paraId="1EB93A7C" w14:textId="77777777" w:rsidR="00FF1656" w:rsidRPr="00724EE1" w:rsidRDefault="00FF1656" w:rsidP="00724EE1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cstheme="minorHAnsi"/>
          <w:lang w:val="bs-Latn-BA"/>
        </w:rPr>
      </w:pPr>
      <w:r w:rsidRPr="00724EE1">
        <w:rPr>
          <w:rFonts w:cstheme="minorHAnsi"/>
          <w:lang w:val="bs-Latn-BA"/>
        </w:rPr>
        <w:t>Pokazane stručnosti i iskustva ponuđača</w:t>
      </w:r>
    </w:p>
    <w:p w14:paraId="4305659D" w14:textId="77777777" w:rsidR="00FF1656" w:rsidRPr="00724EE1" w:rsidRDefault="00FF1656" w:rsidP="00724EE1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cstheme="minorHAnsi"/>
          <w:lang w:val="bs-Latn-BA"/>
        </w:rPr>
      </w:pPr>
      <w:r w:rsidRPr="00724EE1">
        <w:rPr>
          <w:rFonts w:cstheme="minorHAnsi"/>
          <w:lang w:val="bs-Latn-BA"/>
        </w:rPr>
        <w:t xml:space="preserve">Potvrda o mogućnosti isporuke promotivnih materijala u datom roku </w:t>
      </w:r>
    </w:p>
    <w:p w14:paraId="41180536" w14:textId="64841289" w:rsidR="00FF1656" w:rsidRPr="00724EE1" w:rsidRDefault="00FF1656" w:rsidP="00724EE1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cstheme="minorHAnsi"/>
          <w:lang w:val="bs-Latn-BA"/>
        </w:rPr>
      </w:pPr>
      <w:r w:rsidRPr="00724EE1">
        <w:rPr>
          <w:rFonts w:cstheme="minorHAnsi"/>
          <w:lang w:val="bs-Latn-BA"/>
        </w:rPr>
        <w:t>Finansijske ponude</w:t>
      </w:r>
    </w:p>
    <w:p w14:paraId="39C80503" w14:textId="49750581" w:rsidR="00724EE1" w:rsidRDefault="00724EE1" w:rsidP="0072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</w:p>
    <w:p w14:paraId="2960EF4B" w14:textId="77777777" w:rsidR="00724EE1" w:rsidRPr="00B82284" w:rsidRDefault="00724EE1" w:rsidP="0072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</w:p>
    <w:p w14:paraId="518CC5E7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</w:p>
    <w:p w14:paraId="20910E3B" w14:textId="77777777" w:rsidR="00FF1656" w:rsidRPr="00B82284" w:rsidRDefault="00FF1656" w:rsidP="00FF1656">
      <w:pPr>
        <w:pStyle w:val="ListParagraph"/>
        <w:numPr>
          <w:ilvl w:val="0"/>
          <w:numId w:val="34"/>
        </w:numPr>
        <w:spacing w:after="120"/>
        <w:rPr>
          <w:rFonts w:cstheme="minorHAnsi"/>
          <w:b/>
          <w:lang w:val="bs-Latn-BA"/>
        </w:rPr>
      </w:pPr>
      <w:r w:rsidRPr="00B82284">
        <w:rPr>
          <w:rFonts w:cstheme="minorHAnsi"/>
          <w:b/>
          <w:lang w:val="bs-Latn-BA"/>
        </w:rPr>
        <w:t xml:space="preserve">NAČIN DOSTAVLJANJA PONUDE: </w:t>
      </w:r>
    </w:p>
    <w:p w14:paraId="77DBA2B4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  <w:r w:rsidRPr="00B82284">
        <w:rPr>
          <w:rFonts w:asciiTheme="minorHAnsi" w:hAnsiTheme="minorHAnsi" w:cstheme="minorHAnsi"/>
          <w:lang w:val="bs-Latn-BA"/>
        </w:rPr>
        <w:t xml:space="preserve">Ponuđači su obavezni da pripreme ponude i dostave dokumente u skladu sa navedenim zahtjevima. Ponude koje nisu u skladu sa navedenim zahtjevima neće se uzeti u razmatranje. </w:t>
      </w:r>
      <w:r w:rsidRPr="00B82284">
        <w:rPr>
          <w:rFonts w:asciiTheme="minorHAnsi" w:hAnsiTheme="minorHAnsi" w:cstheme="minorHAnsi"/>
          <w:b/>
          <w:bCs/>
          <w:lang w:val="bs-Latn-BA"/>
        </w:rPr>
        <w:t xml:space="preserve">Ponude se dostavljaju e-mailom na adresu: </w:t>
      </w:r>
      <w:hyperlink r:id="rId10" w:history="1">
        <w:r w:rsidRPr="00B82284">
          <w:rPr>
            <w:rStyle w:val="Hyperlink"/>
            <w:rFonts w:asciiTheme="minorHAnsi" w:hAnsiTheme="minorHAnsi" w:cstheme="minorHAnsi"/>
            <w:b/>
            <w:bCs/>
            <w:lang w:val="bs-Latn-BA"/>
          </w:rPr>
          <w:t>prijava@cpcd.ba</w:t>
        </w:r>
      </w:hyperlink>
      <w:r w:rsidRPr="00B82284">
        <w:rPr>
          <w:rFonts w:asciiTheme="minorHAnsi" w:hAnsiTheme="minorHAnsi" w:cstheme="minorHAnsi"/>
          <w:lang w:val="bs-Latn-BA"/>
        </w:rPr>
        <w:t xml:space="preserve"> </w:t>
      </w:r>
    </w:p>
    <w:p w14:paraId="3FFDD937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</w:p>
    <w:p w14:paraId="0882D658" w14:textId="77777777" w:rsidR="00FF1656" w:rsidRPr="00B82284" w:rsidRDefault="00FF1656" w:rsidP="00FF165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bs-Latn-BA"/>
        </w:rPr>
      </w:pPr>
      <w:r w:rsidRPr="00B82284">
        <w:rPr>
          <w:rFonts w:cstheme="minorHAnsi"/>
          <w:b/>
          <w:bCs/>
          <w:lang w:val="bs-Latn-BA"/>
        </w:rPr>
        <w:t>ROK ZA DOSTAVLJANJE PONUDE:</w:t>
      </w:r>
    </w:p>
    <w:p w14:paraId="1E65ACC3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</w:p>
    <w:p w14:paraId="3DA1708F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bs-Latn-BA"/>
        </w:rPr>
      </w:pPr>
      <w:r w:rsidRPr="00B82284">
        <w:rPr>
          <w:rFonts w:asciiTheme="minorHAnsi" w:hAnsiTheme="minorHAnsi" w:cstheme="minorHAnsi"/>
          <w:lang w:val="bs-Latn-BA"/>
        </w:rPr>
        <w:t xml:space="preserve">Krajnji rok za dostavljanje ponude je </w:t>
      </w:r>
      <w:r w:rsidRPr="00B82284">
        <w:rPr>
          <w:rFonts w:asciiTheme="minorHAnsi" w:hAnsiTheme="minorHAnsi" w:cstheme="minorHAnsi"/>
          <w:b/>
          <w:bCs/>
          <w:lang w:val="bs-Latn-BA"/>
        </w:rPr>
        <w:t>24.11.2022. do 15:00h.</w:t>
      </w:r>
    </w:p>
    <w:p w14:paraId="7567EEDE" w14:textId="77777777" w:rsidR="00FF1656" w:rsidRPr="00B82284" w:rsidRDefault="00FF1656" w:rsidP="00FF16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bdr w:val="none" w:sz="0" w:space="0" w:color="auto"/>
          <w:lang w:val="bs-Latn-BA" w:eastAsia="hr-BA"/>
        </w:rPr>
      </w:pPr>
      <w:r w:rsidRPr="00B82284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bs-Latn-BA" w:eastAsia="hr-BA"/>
        </w:rPr>
        <w:t>Ugovarač će izabranog ponuđača obavijestiti o prihvatanju ponude najkasnije u roku od 15 dana. U istom periodu bit će obaviješteni i svi ostali ponuđači u postupku nabavke, čija ponuda nije prihvaćena. </w:t>
      </w:r>
    </w:p>
    <w:p w14:paraId="2F43C172" w14:textId="77777777" w:rsidR="00FF1656" w:rsidRPr="00B82284" w:rsidRDefault="00FF1656" w:rsidP="00FF1656">
      <w:pPr>
        <w:rPr>
          <w:rFonts w:asciiTheme="minorHAnsi" w:hAnsiTheme="minorHAnsi" w:cstheme="minorHAnsi"/>
          <w:lang w:val="bs-Latn-BA"/>
        </w:rPr>
      </w:pPr>
    </w:p>
    <w:p w14:paraId="5561038F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</w:p>
    <w:p w14:paraId="05D27A4A" w14:textId="77777777" w:rsidR="00FF1656" w:rsidRPr="00B82284" w:rsidRDefault="00FF1656" w:rsidP="00FF16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bs-Latn-BA"/>
        </w:rPr>
      </w:pPr>
    </w:p>
    <w:p w14:paraId="76AA2D97" w14:textId="77777777" w:rsidR="00FF1656" w:rsidRPr="00B82284" w:rsidRDefault="00FF1656" w:rsidP="00FF1656">
      <w:pPr>
        <w:jc w:val="both"/>
        <w:rPr>
          <w:rFonts w:asciiTheme="minorHAnsi" w:hAnsiTheme="minorHAnsi" w:cstheme="minorHAnsi"/>
          <w:b/>
          <w:lang w:val="bs-Latn-BA"/>
        </w:rPr>
      </w:pPr>
    </w:p>
    <w:p w14:paraId="79A3E958" w14:textId="77777777" w:rsidR="00FF1656" w:rsidRPr="00B82284" w:rsidRDefault="00FF1656" w:rsidP="00FF1656">
      <w:pPr>
        <w:rPr>
          <w:rFonts w:asciiTheme="minorHAnsi" w:hAnsiTheme="minorHAnsi" w:cstheme="minorHAnsi"/>
          <w:bCs/>
        </w:rPr>
      </w:pPr>
    </w:p>
    <w:p w14:paraId="203BDFF7" w14:textId="77777777" w:rsidR="00FF1656" w:rsidRPr="00B82284" w:rsidRDefault="00FF1656" w:rsidP="00FF1656">
      <w:pPr>
        <w:rPr>
          <w:rFonts w:asciiTheme="minorHAnsi" w:hAnsiTheme="minorHAnsi" w:cstheme="minorHAnsi"/>
          <w:bCs/>
        </w:rPr>
      </w:pPr>
    </w:p>
    <w:p w14:paraId="340BB81C" w14:textId="77777777" w:rsidR="00FF1656" w:rsidRPr="00B82284" w:rsidRDefault="00FF1656" w:rsidP="00FF1656">
      <w:pPr>
        <w:rPr>
          <w:rFonts w:asciiTheme="minorHAnsi" w:hAnsiTheme="minorHAnsi" w:cstheme="minorHAnsi"/>
          <w:bCs/>
        </w:rPr>
      </w:pPr>
    </w:p>
    <w:p w14:paraId="40A2D88C" w14:textId="77777777" w:rsidR="00FF1656" w:rsidRPr="00B82284" w:rsidRDefault="00FF1656" w:rsidP="00FF1656">
      <w:pPr>
        <w:rPr>
          <w:rFonts w:asciiTheme="minorHAnsi" w:hAnsiTheme="minorHAnsi" w:cstheme="minorHAnsi"/>
          <w:bCs/>
        </w:rPr>
      </w:pPr>
    </w:p>
    <w:p w14:paraId="173EA458" w14:textId="77777777" w:rsidR="009E7381" w:rsidRPr="00B82284" w:rsidRDefault="009E7381" w:rsidP="00665847">
      <w:pPr>
        <w:rPr>
          <w:rFonts w:asciiTheme="minorHAnsi" w:hAnsiTheme="minorHAnsi" w:cstheme="minorHAnsi"/>
        </w:rPr>
      </w:pPr>
    </w:p>
    <w:sectPr w:rsidR="009E7381" w:rsidRPr="00B82284">
      <w:headerReference w:type="default" r:id="rId11"/>
      <w:footerReference w:type="default" r:id="rId12"/>
      <w:pgSz w:w="11900" w:h="16840"/>
      <w:pgMar w:top="3118" w:right="1440" w:bottom="198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E7AC8" w14:textId="77777777" w:rsidR="00577151" w:rsidRDefault="00577151">
      <w:r>
        <w:separator/>
      </w:r>
    </w:p>
  </w:endnote>
  <w:endnote w:type="continuationSeparator" w:id="0">
    <w:p w14:paraId="2EC3419E" w14:textId="77777777" w:rsidR="00577151" w:rsidRDefault="0057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5B4F" w14:textId="77777777" w:rsidR="000956C4" w:rsidRDefault="00000000">
    <w:pPr>
      <w:pStyle w:val="Footer"/>
      <w:tabs>
        <w:tab w:val="clear" w:pos="9026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C2964" w14:textId="77777777" w:rsidR="00577151" w:rsidRDefault="00577151">
      <w:r>
        <w:separator/>
      </w:r>
    </w:p>
  </w:footnote>
  <w:footnote w:type="continuationSeparator" w:id="0">
    <w:p w14:paraId="0C8A8A8A" w14:textId="77777777" w:rsidR="00577151" w:rsidRDefault="0057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3CBB" w14:textId="77777777" w:rsidR="000956C4" w:rsidRDefault="007A03D5">
    <w:pPr>
      <w:pStyle w:val="Header"/>
      <w:tabs>
        <w:tab w:val="clear" w:pos="9026"/>
        <w:tab w:val="right" w:pos="9000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6FD7687E" wp14:editId="35D09F0A">
          <wp:simplePos x="0" y="0"/>
          <wp:positionH relativeFrom="page">
            <wp:posOffset>432</wp:posOffset>
          </wp:positionH>
          <wp:positionV relativeFrom="page">
            <wp:posOffset>0</wp:posOffset>
          </wp:positionV>
          <wp:extent cx="7559878" cy="1780230"/>
          <wp:effectExtent l="0" t="0" r="0" b="0"/>
          <wp:wrapNone/>
          <wp:docPr id="1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878" cy="17802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1F720073" wp14:editId="73880FFE">
          <wp:simplePos x="0" y="0"/>
          <wp:positionH relativeFrom="page">
            <wp:posOffset>0</wp:posOffset>
          </wp:positionH>
          <wp:positionV relativeFrom="page">
            <wp:posOffset>9555146</wp:posOffset>
          </wp:positionV>
          <wp:extent cx="7560310" cy="1075175"/>
          <wp:effectExtent l="0" t="0" r="0" b="0"/>
          <wp:wrapNone/>
          <wp:docPr id="2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2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C91"/>
    <w:multiLevelType w:val="multilevel"/>
    <w:tmpl w:val="F612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213C1"/>
    <w:multiLevelType w:val="multilevel"/>
    <w:tmpl w:val="2258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63ACD"/>
    <w:multiLevelType w:val="multilevel"/>
    <w:tmpl w:val="211EC0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720AE"/>
    <w:multiLevelType w:val="multilevel"/>
    <w:tmpl w:val="C878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774D6C"/>
    <w:multiLevelType w:val="multilevel"/>
    <w:tmpl w:val="DD5CC55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812BB"/>
    <w:multiLevelType w:val="hybridMultilevel"/>
    <w:tmpl w:val="D0DAF55C"/>
    <w:lvl w:ilvl="0" w:tplc="E8CC9D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3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D1F67"/>
    <w:multiLevelType w:val="multilevel"/>
    <w:tmpl w:val="DC28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D607D6"/>
    <w:multiLevelType w:val="multilevel"/>
    <w:tmpl w:val="9312AA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0541EF"/>
    <w:multiLevelType w:val="hybridMultilevel"/>
    <w:tmpl w:val="549C5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482F71"/>
    <w:multiLevelType w:val="multilevel"/>
    <w:tmpl w:val="7816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B43624"/>
    <w:multiLevelType w:val="multilevel"/>
    <w:tmpl w:val="843E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89518F"/>
    <w:multiLevelType w:val="multilevel"/>
    <w:tmpl w:val="2AD4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7D376D"/>
    <w:multiLevelType w:val="multilevel"/>
    <w:tmpl w:val="2F0C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641B5B"/>
    <w:multiLevelType w:val="multilevel"/>
    <w:tmpl w:val="6F6866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EF63D6"/>
    <w:multiLevelType w:val="multilevel"/>
    <w:tmpl w:val="8D5C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834850"/>
    <w:multiLevelType w:val="multilevel"/>
    <w:tmpl w:val="ACBC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A35CA7"/>
    <w:multiLevelType w:val="multilevel"/>
    <w:tmpl w:val="8B98D0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A01075"/>
    <w:multiLevelType w:val="multilevel"/>
    <w:tmpl w:val="120A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CD2B07"/>
    <w:multiLevelType w:val="hybridMultilevel"/>
    <w:tmpl w:val="181E8EEA"/>
    <w:lvl w:ilvl="0" w:tplc="DC3459B6">
      <w:start w:val="1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03715"/>
    <w:multiLevelType w:val="multilevel"/>
    <w:tmpl w:val="C020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9702F9"/>
    <w:multiLevelType w:val="multilevel"/>
    <w:tmpl w:val="5310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C06E75"/>
    <w:multiLevelType w:val="multilevel"/>
    <w:tmpl w:val="BDE2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AF345B"/>
    <w:multiLevelType w:val="hybridMultilevel"/>
    <w:tmpl w:val="994A1CBE"/>
    <w:lvl w:ilvl="0" w:tplc="447E28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A762E"/>
    <w:multiLevelType w:val="multilevel"/>
    <w:tmpl w:val="09EE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A85562"/>
    <w:multiLevelType w:val="multilevel"/>
    <w:tmpl w:val="CA52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5535B8A"/>
    <w:multiLevelType w:val="hybridMultilevel"/>
    <w:tmpl w:val="0EE6F794"/>
    <w:lvl w:ilvl="0" w:tplc="447E28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24F1F"/>
    <w:multiLevelType w:val="multilevel"/>
    <w:tmpl w:val="2EC6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BFA1D39"/>
    <w:multiLevelType w:val="hybridMultilevel"/>
    <w:tmpl w:val="01A21C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51825"/>
    <w:multiLevelType w:val="multilevel"/>
    <w:tmpl w:val="E9B4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0FA0323"/>
    <w:multiLevelType w:val="multilevel"/>
    <w:tmpl w:val="F24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EA7DED"/>
    <w:multiLevelType w:val="hybridMultilevel"/>
    <w:tmpl w:val="70643416"/>
    <w:lvl w:ilvl="0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9B7C2B"/>
    <w:multiLevelType w:val="multilevel"/>
    <w:tmpl w:val="9224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73C0D93"/>
    <w:multiLevelType w:val="hybridMultilevel"/>
    <w:tmpl w:val="F40ACB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4F0120"/>
    <w:multiLevelType w:val="hybridMultilevel"/>
    <w:tmpl w:val="E272F4A2"/>
    <w:lvl w:ilvl="0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601114"/>
    <w:multiLevelType w:val="hybridMultilevel"/>
    <w:tmpl w:val="70D0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9137D"/>
    <w:multiLevelType w:val="multilevel"/>
    <w:tmpl w:val="B924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1876835">
    <w:abstractNumId w:val="18"/>
  </w:num>
  <w:num w:numId="2" w16cid:durableId="1704673387">
    <w:abstractNumId w:val="17"/>
  </w:num>
  <w:num w:numId="3" w16cid:durableId="42757456">
    <w:abstractNumId w:val="11"/>
  </w:num>
  <w:num w:numId="4" w16cid:durableId="1539389396">
    <w:abstractNumId w:val="10"/>
  </w:num>
  <w:num w:numId="5" w16cid:durableId="1912999874">
    <w:abstractNumId w:val="23"/>
  </w:num>
  <w:num w:numId="6" w16cid:durableId="1137722295">
    <w:abstractNumId w:val="3"/>
  </w:num>
  <w:num w:numId="7" w16cid:durableId="231895749">
    <w:abstractNumId w:val="31"/>
  </w:num>
  <w:num w:numId="8" w16cid:durableId="811680307">
    <w:abstractNumId w:val="15"/>
  </w:num>
  <w:num w:numId="9" w16cid:durableId="1674411501">
    <w:abstractNumId w:val="7"/>
  </w:num>
  <w:num w:numId="10" w16cid:durableId="1354110617">
    <w:abstractNumId w:val="29"/>
  </w:num>
  <w:num w:numId="11" w16cid:durableId="410781606">
    <w:abstractNumId w:val="4"/>
  </w:num>
  <w:num w:numId="12" w16cid:durableId="441077298">
    <w:abstractNumId w:val="19"/>
  </w:num>
  <w:num w:numId="13" w16cid:durableId="254020458">
    <w:abstractNumId w:val="14"/>
  </w:num>
  <w:num w:numId="14" w16cid:durableId="319044533">
    <w:abstractNumId w:val="21"/>
  </w:num>
  <w:num w:numId="15" w16cid:durableId="1210990679">
    <w:abstractNumId w:val="12"/>
  </w:num>
  <w:num w:numId="16" w16cid:durableId="372967982">
    <w:abstractNumId w:val="28"/>
  </w:num>
  <w:num w:numId="17" w16cid:durableId="1033113376">
    <w:abstractNumId w:val="6"/>
  </w:num>
  <w:num w:numId="18" w16cid:durableId="69156919">
    <w:abstractNumId w:val="35"/>
  </w:num>
  <w:num w:numId="19" w16cid:durableId="926572523">
    <w:abstractNumId w:val="0"/>
  </w:num>
  <w:num w:numId="20" w16cid:durableId="365756896">
    <w:abstractNumId w:val="13"/>
  </w:num>
  <w:num w:numId="21" w16cid:durableId="646130516">
    <w:abstractNumId w:val="16"/>
  </w:num>
  <w:num w:numId="22" w16cid:durableId="1999072031">
    <w:abstractNumId w:val="2"/>
  </w:num>
  <w:num w:numId="23" w16cid:durableId="1484784052">
    <w:abstractNumId w:val="9"/>
  </w:num>
  <w:num w:numId="24" w16cid:durableId="177545945">
    <w:abstractNumId w:val="1"/>
  </w:num>
  <w:num w:numId="25" w16cid:durableId="500395814">
    <w:abstractNumId w:val="24"/>
  </w:num>
  <w:num w:numId="26" w16cid:durableId="488714312">
    <w:abstractNumId w:val="5"/>
  </w:num>
  <w:num w:numId="27" w16cid:durableId="1235050945">
    <w:abstractNumId w:val="30"/>
  </w:num>
  <w:num w:numId="28" w16cid:durableId="222179248">
    <w:abstractNumId w:val="20"/>
  </w:num>
  <w:num w:numId="29" w16cid:durableId="734161845">
    <w:abstractNumId w:val="26"/>
  </w:num>
  <w:num w:numId="30" w16cid:durableId="1549141528">
    <w:abstractNumId w:val="33"/>
  </w:num>
  <w:num w:numId="31" w16cid:durableId="2103332515">
    <w:abstractNumId w:val="22"/>
  </w:num>
  <w:num w:numId="32" w16cid:durableId="140578677">
    <w:abstractNumId w:val="27"/>
  </w:num>
  <w:num w:numId="33" w16cid:durableId="709721287">
    <w:abstractNumId w:val="25"/>
  </w:num>
  <w:num w:numId="34" w16cid:durableId="839278533">
    <w:abstractNumId w:val="34"/>
  </w:num>
  <w:num w:numId="35" w16cid:durableId="1032267802">
    <w:abstractNumId w:val="8"/>
  </w:num>
  <w:num w:numId="36" w16cid:durableId="15908489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95"/>
    <w:rsid w:val="00034164"/>
    <w:rsid w:val="00035B51"/>
    <w:rsid w:val="00095E12"/>
    <w:rsid w:val="00126E21"/>
    <w:rsid w:val="001441EA"/>
    <w:rsid w:val="0016214F"/>
    <w:rsid w:val="00174C34"/>
    <w:rsid w:val="00193FAC"/>
    <w:rsid w:val="001C230C"/>
    <w:rsid w:val="001E53E9"/>
    <w:rsid w:val="001E67AB"/>
    <w:rsid w:val="00210D6D"/>
    <w:rsid w:val="00276484"/>
    <w:rsid w:val="002B264A"/>
    <w:rsid w:val="00333DA4"/>
    <w:rsid w:val="003352CC"/>
    <w:rsid w:val="003C4419"/>
    <w:rsid w:val="003C55EF"/>
    <w:rsid w:val="003D4B0B"/>
    <w:rsid w:val="00423AED"/>
    <w:rsid w:val="0044237D"/>
    <w:rsid w:val="00453EA4"/>
    <w:rsid w:val="0046327D"/>
    <w:rsid w:val="004714D4"/>
    <w:rsid w:val="00473038"/>
    <w:rsid w:val="004A437F"/>
    <w:rsid w:val="004F15FF"/>
    <w:rsid w:val="004F223B"/>
    <w:rsid w:val="00577151"/>
    <w:rsid w:val="0058720F"/>
    <w:rsid w:val="005A26EE"/>
    <w:rsid w:val="005C7F52"/>
    <w:rsid w:val="005E2F6E"/>
    <w:rsid w:val="00641A5F"/>
    <w:rsid w:val="006656F2"/>
    <w:rsid w:val="00665847"/>
    <w:rsid w:val="006748A1"/>
    <w:rsid w:val="00693CB6"/>
    <w:rsid w:val="006A11F9"/>
    <w:rsid w:val="006E23BA"/>
    <w:rsid w:val="00724EE1"/>
    <w:rsid w:val="00754F2D"/>
    <w:rsid w:val="00772649"/>
    <w:rsid w:val="007A03D5"/>
    <w:rsid w:val="007A5AB1"/>
    <w:rsid w:val="007C1FF1"/>
    <w:rsid w:val="007F4105"/>
    <w:rsid w:val="00826CA8"/>
    <w:rsid w:val="00833954"/>
    <w:rsid w:val="0084012D"/>
    <w:rsid w:val="00855E5F"/>
    <w:rsid w:val="00875446"/>
    <w:rsid w:val="00892491"/>
    <w:rsid w:val="0089509C"/>
    <w:rsid w:val="008A0DA7"/>
    <w:rsid w:val="008D49C2"/>
    <w:rsid w:val="008F0A9D"/>
    <w:rsid w:val="008F1062"/>
    <w:rsid w:val="00923BD4"/>
    <w:rsid w:val="009C2430"/>
    <w:rsid w:val="009E7381"/>
    <w:rsid w:val="00A0014A"/>
    <w:rsid w:val="00A03F3D"/>
    <w:rsid w:val="00A22495"/>
    <w:rsid w:val="00A24502"/>
    <w:rsid w:val="00A367C3"/>
    <w:rsid w:val="00A369B2"/>
    <w:rsid w:val="00A6506F"/>
    <w:rsid w:val="00A85D67"/>
    <w:rsid w:val="00A957E4"/>
    <w:rsid w:val="00AC0148"/>
    <w:rsid w:val="00B17BD6"/>
    <w:rsid w:val="00B256EC"/>
    <w:rsid w:val="00B45D3B"/>
    <w:rsid w:val="00B6544E"/>
    <w:rsid w:val="00B82284"/>
    <w:rsid w:val="00B90DFA"/>
    <w:rsid w:val="00C03F36"/>
    <w:rsid w:val="00C34189"/>
    <w:rsid w:val="00C45FF0"/>
    <w:rsid w:val="00C8716B"/>
    <w:rsid w:val="00D34E75"/>
    <w:rsid w:val="00D44330"/>
    <w:rsid w:val="00DF6A90"/>
    <w:rsid w:val="00E22B8B"/>
    <w:rsid w:val="00E23C3C"/>
    <w:rsid w:val="00E3130F"/>
    <w:rsid w:val="00E60D44"/>
    <w:rsid w:val="00E92971"/>
    <w:rsid w:val="00E96A00"/>
    <w:rsid w:val="00ED07BF"/>
    <w:rsid w:val="00EF2763"/>
    <w:rsid w:val="00F51994"/>
    <w:rsid w:val="00FA15C0"/>
    <w:rsid w:val="00FC0F2F"/>
    <w:rsid w:val="00FC4512"/>
    <w:rsid w:val="00FE7949"/>
    <w:rsid w:val="00F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86055"/>
  <w15:chartTrackingRefBased/>
  <w15:docId w15:val="{DFA19B0B-B874-4880-96B5-1403793F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4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65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Cambria" w:eastAsia="MS Gothic" w:hAnsi="Cambria"/>
      <w:b/>
      <w:bCs/>
      <w:kern w:val="32"/>
      <w:sz w:val="32"/>
      <w:szCs w:val="32"/>
      <w:bdr w:val="none" w:sz="0" w:space="0" w:color="aut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2249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hr-BA"/>
    </w:rPr>
  </w:style>
  <w:style w:type="character" w:customStyle="1" w:styleId="HeaderChar">
    <w:name w:val="Header Char"/>
    <w:basedOn w:val="DefaultParagraphFont"/>
    <w:link w:val="Header"/>
    <w:rsid w:val="00A22495"/>
    <w:rPr>
      <w:rFonts w:ascii="Calibri" w:eastAsia="Arial Unicode MS" w:hAnsi="Calibri" w:cs="Arial Unicode MS"/>
      <w:color w:val="000000"/>
      <w:u w:color="000000"/>
      <w:bdr w:val="nil"/>
      <w:lang w:val="en-US" w:eastAsia="hr-BA"/>
    </w:rPr>
  </w:style>
  <w:style w:type="paragraph" w:styleId="Footer">
    <w:name w:val="footer"/>
    <w:link w:val="FooterChar"/>
    <w:rsid w:val="00A2249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hr-BA"/>
    </w:rPr>
  </w:style>
  <w:style w:type="character" w:customStyle="1" w:styleId="FooterChar">
    <w:name w:val="Footer Char"/>
    <w:basedOn w:val="DefaultParagraphFont"/>
    <w:link w:val="Footer"/>
    <w:rsid w:val="00A22495"/>
    <w:rPr>
      <w:rFonts w:ascii="Calibri" w:eastAsia="Arial Unicode MS" w:hAnsi="Calibri" w:cs="Arial Unicode MS"/>
      <w:color w:val="000000"/>
      <w:u w:color="000000"/>
      <w:bdr w:val="nil"/>
      <w:lang w:val="en-US" w:eastAsia="hr-BA"/>
    </w:rPr>
  </w:style>
  <w:style w:type="paragraph" w:styleId="ListParagraph">
    <w:name w:val="List Paragraph"/>
    <w:basedOn w:val="Normal"/>
    <w:uiPriority w:val="34"/>
    <w:qFormat/>
    <w:rsid w:val="00A22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Default">
    <w:name w:val="Default"/>
    <w:rsid w:val="00A22495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hr-BA"/>
    </w:rPr>
  </w:style>
  <w:style w:type="table" w:styleId="TableGrid">
    <w:name w:val="Table Grid"/>
    <w:basedOn w:val="TableNormal"/>
    <w:rsid w:val="00A224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D443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r-BA" w:eastAsia="hr-BA"/>
    </w:rPr>
  </w:style>
  <w:style w:type="paragraph" w:customStyle="1" w:styleId="paragraph">
    <w:name w:val="paragraph"/>
    <w:basedOn w:val="Normal"/>
    <w:rsid w:val="00D443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r-BA" w:eastAsia="hr-BA"/>
    </w:rPr>
  </w:style>
  <w:style w:type="character" w:customStyle="1" w:styleId="textrun">
    <w:name w:val="textrun"/>
    <w:basedOn w:val="DefaultParagraphFont"/>
    <w:rsid w:val="00D44330"/>
  </w:style>
  <w:style w:type="character" w:customStyle="1" w:styleId="normaltextrun">
    <w:name w:val="normaltextrun"/>
    <w:basedOn w:val="DefaultParagraphFont"/>
    <w:rsid w:val="00D44330"/>
  </w:style>
  <w:style w:type="character" w:customStyle="1" w:styleId="eop">
    <w:name w:val="eop"/>
    <w:basedOn w:val="DefaultParagraphFont"/>
    <w:rsid w:val="00D44330"/>
  </w:style>
  <w:style w:type="character" w:styleId="Hyperlink">
    <w:name w:val="Hyperlink"/>
    <w:basedOn w:val="DefaultParagraphFont"/>
    <w:uiPriority w:val="99"/>
    <w:unhideWhenUsed/>
    <w:rsid w:val="00D443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330"/>
    <w:rPr>
      <w:color w:val="800080"/>
      <w:u w:val="single"/>
    </w:rPr>
  </w:style>
  <w:style w:type="paragraph" w:customStyle="1" w:styleId="outlineelement">
    <w:name w:val="outlineelement"/>
    <w:basedOn w:val="Normal"/>
    <w:rsid w:val="00D443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r-BA" w:eastAsia="hr-BA"/>
    </w:rPr>
  </w:style>
  <w:style w:type="character" w:styleId="UnresolvedMention">
    <w:name w:val="Unresolved Mention"/>
    <w:basedOn w:val="DefaultParagraphFont"/>
    <w:uiPriority w:val="99"/>
    <w:semiHidden/>
    <w:unhideWhenUsed/>
    <w:rsid w:val="00D4433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C01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01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r-BA" w:eastAsia="hr-BA"/>
    </w:rPr>
  </w:style>
  <w:style w:type="character" w:styleId="CommentReference">
    <w:name w:val="annotation reference"/>
    <w:basedOn w:val="DefaultParagraphFont"/>
    <w:uiPriority w:val="99"/>
    <w:semiHidden/>
    <w:unhideWhenUsed/>
    <w:rsid w:val="008F1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10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106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06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F1656"/>
    <w:rPr>
      <w:rFonts w:ascii="Cambria" w:eastAsia="MS Gothic" w:hAnsi="Cambria" w:cs="Times New Roman"/>
      <w:b/>
      <w:bCs/>
      <w:kern w:val="32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34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5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2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lnodrustvo.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java@cpcd.b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ijava@cpcd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artbalkansproject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Musija</dc:creator>
  <cp:keywords/>
  <dc:description/>
  <cp:lastModifiedBy>Aida Nadarevic</cp:lastModifiedBy>
  <cp:revision>78</cp:revision>
  <dcterms:created xsi:type="dcterms:W3CDTF">2022-10-17T16:32:00Z</dcterms:created>
  <dcterms:modified xsi:type="dcterms:W3CDTF">2022-11-09T15:00:00Z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eba4906c9d7752b0de91397eb8a88db8ab7e12c31775d111fe57782f2aa658fe</vt:lpwstr>
  </property>
</Properties>
</file>