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5813546E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4BBED2FF" w14:textId="19BAA28E" w:rsidR="004D4870" w:rsidRPr="00571AD5" w:rsidRDefault="004B2D0B" w:rsidP="004D4870">
      <w:pPr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sq-AL" w:bidi="en-US"/>
        </w:rPr>
        <w:t xml:space="preserve">Shtojca </w:t>
      </w:r>
      <w:r w:rsidR="0018035C" w:rsidRPr="000F5335">
        <w:rPr>
          <w:rFonts w:ascii="Arial" w:hAnsi="Arial" w:cs="Arial"/>
          <w:b/>
          <w:lang w:val="sq-AL" w:bidi="en-US"/>
        </w:rPr>
        <w:t>2</w:t>
      </w:r>
      <w:r w:rsidR="004D4870">
        <w:rPr>
          <w:rFonts w:ascii="Arial" w:hAnsi="Arial" w:cs="Arial"/>
          <w:b/>
          <w:lang w:val="sq-AL" w:bidi="en-US"/>
        </w:rPr>
        <w:t>/</w:t>
      </w:r>
      <w:r w:rsidR="004D4870" w:rsidRPr="004D4870">
        <w:rPr>
          <w:rFonts w:ascii="Arial" w:hAnsi="Arial" w:cs="Arial"/>
          <w:b/>
          <w:lang w:val="bs-Latn-BA" w:bidi="en-US"/>
        </w:rPr>
        <w:t xml:space="preserve"> </w:t>
      </w:r>
      <w:r w:rsidR="004D4870">
        <w:rPr>
          <w:rFonts w:ascii="Arial" w:hAnsi="Arial" w:cs="Arial"/>
          <w:b/>
          <w:lang w:val="bs-Latn-BA" w:bidi="en-US"/>
        </w:rPr>
        <w:t>Prilog</w:t>
      </w:r>
      <w:r w:rsidR="004D4870"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28A56497" w14:textId="72B15FF1" w:rsidR="0018035C" w:rsidRPr="000F5335" w:rsidRDefault="0018035C" w:rsidP="0086302F">
      <w:pPr>
        <w:rPr>
          <w:rFonts w:ascii="Arial" w:hAnsi="Arial" w:cs="Arial"/>
          <w:b/>
          <w:lang w:val="sq-AL" w:bidi="en-US"/>
        </w:rPr>
      </w:pPr>
    </w:p>
    <w:p w14:paraId="6081E44C" w14:textId="789AEFFA" w:rsidR="00D30D24" w:rsidRPr="000F533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6AF538DD" w14:textId="77777777" w:rsidR="001E0AA9" w:rsidRPr="000F533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5B599AA5" w14:textId="178E8DBA" w:rsidR="00D30D24" w:rsidRPr="000F533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</w:pPr>
      <w:r w:rsidRPr="000F5335"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  <w:t>SMART BalkanS</w:t>
      </w:r>
    </w:p>
    <w:p w14:paraId="76D4F953" w14:textId="5319971F" w:rsidR="004B2D0B" w:rsidRDefault="004B2D0B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sq-AL"/>
        </w:rPr>
      </w:pP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shoqëri civile </w:t>
      </w:r>
      <w:r w:rsidR="00D30D24" w:rsidRPr="000F5335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PËR 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VLERA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>TË PËRBASHKËT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>A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NË BALLKANIN PERËNDIMOR</w:t>
      </w:r>
    </w:p>
    <w:p w14:paraId="46A5F664" w14:textId="67EA23E8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D6B0E8F" w14:textId="7637F070" w:rsidR="001D0FCA" w:rsidRPr="000F5335" w:rsidRDefault="004B2D0B" w:rsidP="001D0FCA">
      <w:pPr>
        <w:jc w:val="center"/>
        <w:rPr>
          <w:rFonts w:cstheme="minorHAnsi"/>
          <w:sz w:val="30"/>
          <w:szCs w:val="30"/>
          <w:lang w:val="sq-AL"/>
        </w:rPr>
      </w:pPr>
      <w:r w:rsidRPr="00924077">
        <w:rPr>
          <w:rFonts w:cstheme="minorHAnsi"/>
          <w:sz w:val="30"/>
          <w:szCs w:val="30"/>
          <w:lang w:val="sq-AL"/>
        </w:rPr>
        <w:t>Nr. i Referencës së Thirrjes</w:t>
      </w:r>
      <w:r w:rsidR="001D0FCA" w:rsidRPr="00924077">
        <w:rPr>
          <w:rFonts w:cstheme="minorHAnsi"/>
          <w:sz w:val="30"/>
          <w:szCs w:val="30"/>
          <w:lang w:val="sq-AL"/>
        </w:rPr>
        <w:t>: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SB </w:t>
      </w:r>
      <w:r w:rsidR="00B11656">
        <w:rPr>
          <w:rFonts w:cstheme="minorHAnsi"/>
          <w:sz w:val="30"/>
          <w:szCs w:val="30"/>
          <w:bdr w:val="none" w:sz="0" w:space="0" w:color="auto" w:frame="1"/>
          <w:lang w:val="sq-AL"/>
        </w:rPr>
        <w:t>KOS</w:t>
      </w:r>
      <w:r w:rsidR="00C72CE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CG 0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1/22</w:t>
      </w:r>
    </w:p>
    <w:p w14:paraId="7ADCF6C5" w14:textId="77777777" w:rsidR="00462ED2" w:rsidRPr="000F5335" w:rsidRDefault="00462ED2" w:rsidP="00462ED2">
      <w:pPr>
        <w:jc w:val="center"/>
        <w:rPr>
          <w:rFonts w:ascii="Arial" w:hAnsi="Arial" w:cs="Arial"/>
          <w:b/>
          <w:lang w:val="sq-AL" w:bidi="en-US"/>
        </w:rPr>
      </w:pPr>
    </w:p>
    <w:p w14:paraId="209001D7" w14:textId="7B34283C" w:rsidR="00D30D24" w:rsidRPr="000F5335" w:rsidRDefault="004B2D0B" w:rsidP="00462ED2">
      <w:pPr>
        <w:jc w:val="center"/>
        <w:rPr>
          <w:rFonts w:ascii="Arial" w:hAnsi="Arial" w:cs="Arial"/>
          <w:b/>
          <w:sz w:val="40"/>
          <w:szCs w:val="40"/>
          <w:lang w:val="sq-AL" w:bidi="en-US"/>
        </w:rPr>
      </w:pPr>
      <w:r>
        <w:rPr>
          <w:rFonts w:ascii="Arial" w:hAnsi="Arial" w:cs="Arial"/>
          <w:b/>
          <w:sz w:val="40"/>
          <w:szCs w:val="40"/>
          <w:lang w:val="sq-AL" w:bidi="en-US"/>
        </w:rPr>
        <w:t xml:space="preserve">APLIKIM PËR GRANTIN </w:t>
      </w:r>
      <w:r w:rsidR="00BD68B2">
        <w:rPr>
          <w:rFonts w:ascii="Arial" w:hAnsi="Arial" w:cs="Arial"/>
          <w:b/>
          <w:sz w:val="40"/>
          <w:szCs w:val="40"/>
          <w:lang w:val="sq-AL" w:bidi="en-US"/>
        </w:rPr>
        <w:t>THEMELOR (CORE GRANTS)</w:t>
      </w:r>
      <w:r w:rsidR="00C72CEA" w:rsidRPr="000F5335">
        <w:rPr>
          <w:rFonts w:ascii="Arial" w:hAnsi="Arial" w:cs="Arial"/>
          <w:b/>
          <w:sz w:val="40"/>
          <w:szCs w:val="40"/>
          <w:lang w:val="sq-AL" w:bidi="en-US"/>
        </w:rPr>
        <w:t xml:space="preserve"> </w:t>
      </w:r>
    </w:p>
    <w:p w14:paraId="1C70635C" w14:textId="1EA07F5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E42DC71" w14:textId="360FA3BB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63C02A9" w14:textId="473ECEE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0F533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  <w:p w14:paraId="42C5F742" w14:textId="1F16E61F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Emri i aplikantit</w:t>
            </w:r>
          </w:p>
          <w:p w14:paraId="7BF5533B" w14:textId="02961468" w:rsidR="001A72E4" w:rsidRPr="000F533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në gjuhën e vendit dhe në anglisht)</w:t>
            </w:r>
          </w:p>
          <w:p w14:paraId="0638B2E9" w14:textId="5EC9BA1A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0F533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FA6306" w:rsidRPr="000F533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DA9EBDF" w:rsidR="00FA6306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Shteti i regjistrimit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0F533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6E289F" w:rsidRPr="000F533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5C9AF1CB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Fusha tematike</w:t>
            </w:r>
          </w:p>
          <w:p w14:paraId="7C08688F" w14:textId="331E7B7B" w:rsidR="006E289F" w:rsidRPr="000F533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zgjidhni atë që duhet</w:t>
            </w: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332D3AE7" w:rsidR="006E289F" w:rsidRPr="000F5335" w:rsidRDefault="005D63B5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C02620"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Stabilit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eti dhe Siguria</w:t>
            </w:r>
          </w:p>
          <w:p w14:paraId="69A02F55" w14:textId="77B7C649" w:rsidR="00C02620" w:rsidRPr="000F5335" w:rsidRDefault="005D63B5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Qeverisja</w:t>
            </w:r>
          </w:p>
        </w:tc>
      </w:tr>
    </w:tbl>
    <w:p w14:paraId="4F938480" w14:textId="694EF884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15A0CDE0" w14:textId="5506CFC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A8E2153" w14:textId="1A26118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17C19AD" w14:textId="1A7FE1BF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70410D6" w14:textId="77777777" w:rsidR="00ED5FEC" w:rsidRPr="000F5335" w:rsidRDefault="00ED5FEC" w:rsidP="0086302F">
      <w:pPr>
        <w:rPr>
          <w:rFonts w:ascii="Arial" w:hAnsi="Arial" w:cs="Arial"/>
          <w:b/>
          <w:lang w:val="sq-AL" w:bidi="en-US"/>
        </w:rPr>
      </w:pPr>
    </w:p>
    <w:p w14:paraId="6904666D" w14:textId="77777777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0CC4717" w14:textId="5D69E00A" w:rsidR="001C500D" w:rsidRPr="000F5335" w:rsidRDefault="004B2D0B" w:rsidP="00B714DC">
      <w:pPr>
        <w:jc w:val="center"/>
        <w:rPr>
          <w:rFonts w:ascii="Arial" w:hAnsi="Arial" w:cs="Arial"/>
          <w:bCs/>
          <w:i/>
          <w:iCs/>
          <w:lang w:val="sq-AL" w:bidi="en-US"/>
        </w:rPr>
      </w:pPr>
      <w:r>
        <w:rPr>
          <w:rFonts w:ascii="Arial" w:hAnsi="Arial" w:cs="Arial"/>
          <w:bCs/>
          <w:i/>
          <w:iCs/>
          <w:lang w:val="sq-AL" w:bidi="en-US"/>
        </w:rPr>
        <w:t>Shënim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: </w:t>
      </w:r>
      <w:r>
        <w:rPr>
          <w:rFonts w:ascii="Arial" w:hAnsi="Arial" w:cs="Arial"/>
          <w:bCs/>
          <w:i/>
          <w:iCs/>
          <w:lang w:val="sq-AL" w:bidi="en-US"/>
        </w:rPr>
        <w:t>Lutemi plotësoni këtë formular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 </w:t>
      </w:r>
      <w:r w:rsidR="0001361C" w:rsidRPr="000F5335">
        <w:rPr>
          <w:rFonts w:ascii="Arial" w:hAnsi="Arial" w:cs="Arial"/>
          <w:bCs/>
          <w:i/>
          <w:iCs/>
          <w:lang w:val="sq-AL" w:bidi="en-US"/>
        </w:rPr>
        <w:t>(</w:t>
      </w:r>
      <w:r>
        <w:rPr>
          <w:rFonts w:ascii="Arial" w:hAnsi="Arial" w:cs="Arial"/>
          <w:bCs/>
          <w:i/>
          <w:iCs/>
          <w:lang w:val="sq-AL" w:bidi="en-US"/>
        </w:rPr>
        <w:t xml:space="preserve">respektoni kufizimet e </w:t>
      </w:r>
      <w:r w:rsidR="00BD68B2">
        <w:rPr>
          <w:rFonts w:ascii="Arial" w:hAnsi="Arial" w:cs="Arial"/>
          <w:bCs/>
          <w:i/>
          <w:iCs/>
          <w:lang w:val="sq-AL" w:bidi="en-US"/>
        </w:rPr>
        <w:t>f</w:t>
      </w:r>
      <w:r>
        <w:rPr>
          <w:rFonts w:ascii="Arial" w:hAnsi="Arial" w:cs="Arial"/>
          <w:bCs/>
          <w:i/>
          <w:iCs/>
          <w:lang w:val="sq-AL" w:bidi="en-US"/>
        </w:rPr>
        <w:t xml:space="preserve">aqes në 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>form</w:t>
      </w:r>
      <w:r>
        <w:rPr>
          <w:rFonts w:ascii="Arial" w:hAnsi="Arial" w:cs="Arial"/>
          <w:bCs/>
          <w:i/>
          <w:iCs/>
          <w:lang w:val="sq-AL" w:bidi="en-US"/>
        </w:rPr>
        <w:t>ular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dhe përdorni fontin </w:t>
      </w:r>
      <w:r w:rsidR="009A615D" w:rsidRPr="000F5335">
        <w:rPr>
          <w:rFonts w:ascii="Arial" w:hAnsi="Arial" w:cs="Arial"/>
          <w:bCs/>
          <w:i/>
          <w:iCs/>
          <w:lang w:val="sq-AL" w:bidi="en-US"/>
        </w:rPr>
        <w:t>Arial 11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marzhe 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>Normal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0F5335" w14:paraId="3A979542" w14:textId="77777777" w:rsidTr="004B2D0B">
        <w:trPr>
          <w:trHeight w:val="81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247DC7" w14:textId="2BB098A6" w:rsidR="00865280" w:rsidRPr="000F5335" w:rsidRDefault="00865280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Dat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a e regjistrimit të parë të organizatës</w:t>
            </w:r>
          </w:p>
        </w:tc>
        <w:tc>
          <w:tcPr>
            <w:tcW w:w="4824" w:type="dxa"/>
          </w:tcPr>
          <w:p w14:paraId="50AF52F7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  <w:tr w:rsidR="00865280" w:rsidRPr="000F5335" w14:paraId="1C15D52C" w14:textId="77777777" w:rsidTr="004B2D0B">
        <w:trPr>
          <w:trHeight w:val="7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F80EC14" w14:textId="67031501" w:rsidR="00865280" w:rsidRPr="000F5335" w:rsidRDefault="004B2D0B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Shtrirja gjeografike e organizatës</w:t>
            </w:r>
          </w:p>
        </w:tc>
        <w:tc>
          <w:tcPr>
            <w:tcW w:w="4824" w:type="dxa"/>
          </w:tcPr>
          <w:p w14:paraId="3331B59E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</w:tbl>
    <w:p w14:paraId="2E4C58BD" w14:textId="03D53C67" w:rsidR="0086302F" w:rsidRPr="000F5335" w:rsidRDefault="0086302F" w:rsidP="0086302F">
      <w:pPr>
        <w:rPr>
          <w:rFonts w:ascii="Arial" w:hAnsi="Arial" w:cs="Arial"/>
          <w:lang w:val="sq-AL" w:bidi="en-US"/>
        </w:rPr>
      </w:pPr>
    </w:p>
    <w:p w14:paraId="32E4E4AE" w14:textId="7E6321E3" w:rsidR="00904965" w:rsidRPr="000F5335" w:rsidRDefault="00183071" w:rsidP="00BE6F55">
      <w:pPr>
        <w:pStyle w:val="Heading2"/>
        <w:rPr>
          <w:lang w:val="sq-AL"/>
        </w:rPr>
      </w:pPr>
      <w:r w:rsidRPr="000F5335">
        <w:rPr>
          <w:lang w:val="sq-AL"/>
        </w:rPr>
        <w:t>Informacion</w:t>
      </w:r>
      <w:r w:rsidR="00904965" w:rsidRPr="000F5335">
        <w:rPr>
          <w:lang w:val="sq-AL"/>
        </w:rPr>
        <w:t xml:space="preserve"> </w:t>
      </w:r>
      <w:r>
        <w:rPr>
          <w:lang w:val="sq-AL"/>
        </w:rPr>
        <w:t xml:space="preserve">për misionin dhe </w:t>
      </w:r>
      <w:r w:rsidR="00BD68B2">
        <w:rPr>
          <w:lang w:val="sq-AL"/>
        </w:rPr>
        <w:t xml:space="preserve">qëllimet e organizatës </w:t>
      </w:r>
      <w:r>
        <w:rPr>
          <w:lang w:val="sq-AL"/>
        </w:rPr>
        <w:t>apli</w:t>
      </w:r>
      <w:r w:rsidR="00BD68B2">
        <w:rPr>
          <w:lang w:val="sq-AL"/>
        </w:rPr>
        <w:t>kuese</w:t>
      </w:r>
      <w:r>
        <w:rPr>
          <w:lang w:val="sq-AL"/>
        </w:rPr>
        <w:t xml:space="preserve"> (jo më shumë se</w:t>
      </w:r>
      <w:r w:rsidR="001E0AA9" w:rsidRPr="000F5335">
        <w:rPr>
          <w:lang w:val="sq-AL"/>
        </w:rPr>
        <w:t xml:space="preserve"> </w:t>
      </w:r>
      <w:r>
        <w:rPr>
          <w:lang w:val="sq-AL"/>
        </w:rPr>
        <w:t>1 faqe</w:t>
      </w:r>
      <w:r w:rsidR="000C37F4" w:rsidRPr="000F5335">
        <w:rPr>
          <w:lang w:val="sq-AL"/>
        </w:rPr>
        <w:t>)</w:t>
      </w:r>
    </w:p>
    <w:p w14:paraId="429BFE17" w14:textId="348703DF" w:rsidR="00183071" w:rsidRDefault="00183071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utemi 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përshkruani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misionin, objektivat dhe aktivitetet kryesore të organizatës suaj.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ërshkruani programet dhe aktivitetet kryesore në tre vitet e fundit, si dhe qasjen, veçanërisht për dy fusha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 e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rojekti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SMART Balkans (Stabiliteti dhe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iguria, dhe Qeverisja). Përqendrohuni në aspektin e a</w:t>
      </w:r>
      <w:r>
        <w:rPr>
          <w:i/>
          <w:color w:val="7F7F7F" w:themeColor="text1" w:themeTint="80"/>
          <w:sz w:val="24"/>
          <w:szCs w:val="24"/>
          <w:lang w:val="sq-AL"/>
        </w:rPr>
        <w:t>d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vok</w:t>
      </w:r>
      <w:r>
        <w:rPr>
          <w:i/>
          <w:color w:val="7F7F7F" w:themeColor="text1" w:themeTint="80"/>
          <w:sz w:val="24"/>
          <w:szCs w:val="24"/>
          <w:lang w:val="sq-AL"/>
        </w:rPr>
        <w:t>acisë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ë punës suaj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tek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rezultatet e arritura.</w:t>
      </w:r>
    </w:p>
    <w:p w14:paraId="1210F798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7CBC202" w14:textId="3367C75E" w:rsidR="000C37F4" w:rsidRPr="000F5335" w:rsidRDefault="00492D61" w:rsidP="00BE6F55">
      <w:pPr>
        <w:pStyle w:val="Heading2"/>
        <w:rPr>
          <w:rFonts w:ascii="Calibri" w:hAnsi="Calibri"/>
          <w:lang w:val="sq-AL"/>
        </w:rPr>
      </w:pPr>
      <w:r>
        <w:rPr>
          <w:lang w:val="sq-AL"/>
        </w:rPr>
        <w:t>Shtrirja tek aktorët e tjerë</w:t>
      </w:r>
      <w:r w:rsidR="005617C7" w:rsidRPr="000F5335">
        <w:rPr>
          <w:lang w:val="sq-AL"/>
        </w:rPr>
        <w:t xml:space="preserve"> </w:t>
      </w:r>
      <w:r w:rsidR="00183071">
        <w:rPr>
          <w:rFonts w:ascii="Calibri" w:hAnsi="Calibri"/>
          <w:lang w:val="sq-AL"/>
        </w:rPr>
        <w:t>(jo më shumë se</w:t>
      </w:r>
      <w:r w:rsidR="000C37F4" w:rsidRPr="000F5335">
        <w:rPr>
          <w:rFonts w:ascii="Calibri" w:hAnsi="Calibri"/>
          <w:lang w:val="sq-AL"/>
        </w:rPr>
        <w:t xml:space="preserve"> </w:t>
      </w:r>
      <w:r w:rsidR="00D54488" w:rsidRPr="000F5335">
        <w:rPr>
          <w:rFonts w:ascii="Calibri" w:hAnsi="Calibri"/>
          <w:lang w:val="sq-AL"/>
        </w:rPr>
        <w:t xml:space="preserve">½ </w:t>
      </w:r>
      <w:r w:rsidR="00183071" w:rsidRPr="00183071">
        <w:rPr>
          <w:rFonts w:ascii="Calibri" w:hAnsi="Calibri"/>
          <w:lang w:val="sq-AL"/>
        </w:rPr>
        <w:t>faqe</w:t>
      </w:r>
      <w:r w:rsidR="000C37F4" w:rsidRPr="000F5335">
        <w:rPr>
          <w:rFonts w:ascii="Calibri" w:hAnsi="Calibri"/>
          <w:lang w:val="sq-AL"/>
        </w:rPr>
        <w:t>)</w:t>
      </w:r>
    </w:p>
    <w:p w14:paraId="05EC784A" w14:textId="17670231" w:rsidR="00745AE9" w:rsidRPr="000F5335" w:rsidRDefault="00492D61" w:rsidP="004D6B5A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Anëtarësia në rrjete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marrëdhënia me qeverinë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sektorin e biznesit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>, media</w:t>
      </w:r>
      <w:r>
        <w:rPr>
          <w:i/>
          <w:color w:val="7F7F7F" w:themeColor="text1" w:themeTint="80"/>
          <w:sz w:val="24"/>
          <w:szCs w:val="24"/>
          <w:lang w:val="sq-AL"/>
        </w:rPr>
        <w:t>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OSHC-të e tjera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qytetarët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</w:p>
    <w:p w14:paraId="4EC891C7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37C1F17" w14:textId="570AC9A7" w:rsidR="00D8317F" w:rsidRPr="000F5335" w:rsidRDefault="00492D61" w:rsidP="00BE6F55">
      <w:pPr>
        <w:pStyle w:val="Heading2"/>
        <w:rPr>
          <w:lang w:val="sq-AL"/>
        </w:rPr>
      </w:pPr>
      <w:r>
        <w:rPr>
          <w:lang w:val="sq-AL"/>
        </w:rPr>
        <w:t>Qeverisja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2 </w:t>
      </w:r>
      <w:r w:rsidR="00183071" w:rsidRPr="00183071">
        <w:rPr>
          <w:lang w:val="sq-AL"/>
        </w:rPr>
        <w:t>faqe</w:t>
      </w:r>
      <w:r w:rsidR="00FE3176" w:rsidRPr="000F5335">
        <w:rPr>
          <w:lang w:val="sq-AL"/>
        </w:rPr>
        <w:t>)</w:t>
      </w:r>
    </w:p>
    <w:p w14:paraId="6AA6B253" w14:textId="48B6090F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utemi jepni informacion në lidhje me qeverisjen e organizatës, strukturat dhe proceset e vendimmarrjes dhe raportimit. Struktura organizative (mund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ta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bashkëngjit</w:t>
      </w:r>
      <w:r>
        <w:rPr>
          <w:i/>
          <w:color w:val="7F7F7F" w:themeColor="text1" w:themeTint="80"/>
          <w:sz w:val="24"/>
          <w:szCs w:val="24"/>
          <w:lang w:val="sq-AL"/>
        </w:rPr>
        <w:t>ni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si dokument </w:t>
      </w:r>
      <w:r>
        <w:rPr>
          <w:i/>
          <w:color w:val="7F7F7F" w:themeColor="text1" w:themeTint="80"/>
          <w:sz w:val="24"/>
          <w:szCs w:val="24"/>
          <w:lang w:val="sq-AL"/>
        </w:rPr>
        <w:t>më vete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)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  <w:r w:rsidRPr="006E5BDA">
        <w:rPr>
          <w:iCs/>
          <w:color w:val="7F7F7F" w:themeColor="text1" w:themeTint="80"/>
          <w:sz w:val="24"/>
          <w:szCs w:val="24"/>
          <w:lang w:val="sq-AL"/>
        </w:rPr>
        <w:t>Menaxhimi financiar dhe administrativ.</w:t>
      </w:r>
    </w:p>
    <w:p w14:paraId="1A588789" w14:textId="2FF74F79" w:rsidR="00D8317F" w:rsidRPr="000F533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03926B9C" w14:textId="0387FC86" w:rsidR="002C46D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Planet e zhvillimit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1E531C19" w14:textId="33C00413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 xml:space="preserve">Jepni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arsyet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pse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organizata juaj duhet të mbështetet me grantin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>themelor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. Cilat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janë planet e zhvillimit për dy vitet e ardhshme (paraqisni një dokument strategjik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një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program vjetor pune në Platformën e Menaxhimit të Granteve)</w:t>
      </w:r>
      <w:r>
        <w:rPr>
          <w:i/>
          <w:color w:val="7F7F7F" w:themeColor="text1" w:themeTint="80"/>
          <w:sz w:val="24"/>
          <w:szCs w:val="24"/>
          <w:lang w:val="sq-AL"/>
        </w:rPr>
        <w:t>?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hpjegoni ndikimin që ka organizata juaj në komunitetet ku ajo punon</w:t>
      </w:r>
      <w:r>
        <w:rPr>
          <w:i/>
          <w:color w:val="7F7F7F" w:themeColor="text1" w:themeTint="80"/>
          <w:sz w:val="24"/>
          <w:szCs w:val="24"/>
          <w:lang w:val="sq-AL"/>
        </w:rPr>
        <w:t>. C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ili është avantazhi juaj krahasues në krahasim me OSHC-të e tjera</w:t>
      </w:r>
      <w:r>
        <w:rPr>
          <w:i/>
          <w:color w:val="7F7F7F" w:themeColor="text1" w:themeTint="80"/>
          <w:sz w:val="24"/>
          <w:szCs w:val="24"/>
          <w:lang w:val="sq-AL"/>
        </w:rPr>
        <w:t>?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Cili është vizioni i zhvillimit të organizatës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suaj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në 10 vitet e ardhshme?</w:t>
      </w:r>
    </w:p>
    <w:p w14:paraId="19DEC621" w14:textId="1263A7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2670A76" w14:textId="55451C91" w:rsidR="0007397A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Komunikimet</w:t>
      </w:r>
      <w:r w:rsidR="00745AE9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A15CCE5" w14:textId="71439F72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Shpjegoni kanalet e komunikimit, me të dhëna për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 arritjen 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audiencës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për secilën prej tyre. </w:t>
      </w: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utemi përshkruani strategjitë dhe sfidat e komunikimit.</w:t>
      </w:r>
    </w:p>
    <w:p w14:paraId="39C08E3A" w14:textId="2B1D14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571B7A91" w14:textId="579A32D6" w:rsidR="0042640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Burimet</w:t>
      </w:r>
    </w:p>
    <w:p w14:paraId="42E784C9" w14:textId="6462DBDA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6.1 </w:t>
      </w:r>
      <w:r w:rsidR="006E5BDA">
        <w:rPr>
          <w:b/>
          <w:bCs/>
          <w:color w:val="auto"/>
          <w:lang w:val="sq-AL"/>
        </w:rPr>
        <w:t xml:space="preserve">Burimet njerëzore </w:t>
      </w:r>
      <w:r w:rsidR="00183071">
        <w:rPr>
          <w:b/>
          <w:bCs/>
          <w:color w:val="auto"/>
          <w:lang w:val="sq-AL"/>
        </w:rPr>
        <w:t>(jo më shumë se</w:t>
      </w:r>
      <w:r w:rsidR="00FE3176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1 faqe</w:t>
      </w:r>
      <w:r w:rsidR="00426402" w:rsidRPr="000F5335">
        <w:rPr>
          <w:b/>
          <w:bCs/>
          <w:color w:val="auto"/>
          <w:lang w:val="sq-AL"/>
        </w:rPr>
        <w:t>)</w:t>
      </w:r>
    </w:p>
    <w:p w14:paraId="578449FD" w14:textId="0D41E816" w:rsidR="006E5BDA" w:rsidRDefault="006E5BDA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lastRenderedPageBreak/>
        <w:t>(numri i punonjësve me kohë të plotë, numri mesatar i vullnetarëve në vit për tre vitet e fundit, numri i anëtarëve, numri dhe lloji i konsulentëve të rregullt afatshkurtër në tre vitet e fundit, njohuritë/kompetencat specifike të stafit, zhvillimi i stafit)</w:t>
      </w:r>
    </w:p>
    <w:p w14:paraId="4BC0CD03" w14:textId="3E85D43E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F2C146F" w14:textId="77777777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D136BBA" w14:textId="6013E4BF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6.2 </w:t>
      </w:r>
      <w:r w:rsidR="00183071">
        <w:rPr>
          <w:b/>
          <w:bCs/>
          <w:color w:val="auto"/>
          <w:lang w:val="sq-AL"/>
        </w:rPr>
        <w:t>Burimet teknike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7D18ABBD" w14:textId="733B68E8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zyrat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 –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sipërfaqja në metra katrorë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pronësia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aksesueshmëria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pajisjet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mobiljet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automjetet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7091E47A" w14:textId="7D4EAB95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2C9AF9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6816474" w14:textId="4AE068BD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6.3 </w:t>
      </w:r>
      <w:r w:rsidR="00183071">
        <w:rPr>
          <w:b/>
          <w:bCs/>
          <w:color w:val="auto"/>
          <w:lang w:val="sq-AL"/>
        </w:rPr>
        <w:t>Të ardhurat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 w:rsidRP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1CF7741C" w14:textId="334249F3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burimet e financimit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donatorët kryesorë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përshkrim i shkurtër i strategjisë për mbledhje fondesh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2E98D04C" w14:textId="77777777" w:rsidR="008E0CD4" w:rsidRPr="000F533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28F54D0" w14:textId="77777777" w:rsidR="007045E5" w:rsidRPr="000F533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0B26383" w14:textId="77777777" w:rsidR="00901112" w:rsidRPr="000F533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19F2D8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  <w:r w:rsidRPr="000F5335">
        <w:rPr>
          <w:rFonts w:ascii="Arial" w:hAnsi="Arial" w:cs="Arial"/>
          <w:iCs/>
          <w:color w:val="000000"/>
          <w:lang w:val="sq-AL"/>
        </w:rPr>
        <w:br w:type="page"/>
      </w:r>
    </w:p>
    <w:p w14:paraId="3DF40BC9" w14:textId="422E7909" w:rsidR="00901112" w:rsidRPr="000F5335" w:rsidRDefault="00183071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DEKLARATA NGA APLIKANTI</w:t>
      </w:r>
    </w:p>
    <w:p w14:paraId="64B801D9" w14:textId="77777777" w:rsidR="004D6B5A" w:rsidRPr="000F5335" w:rsidRDefault="004D6B5A" w:rsidP="004D6B5A">
      <w:pPr>
        <w:rPr>
          <w:lang w:val="sq-AL" w:bidi="en-US"/>
        </w:rPr>
      </w:pPr>
    </w:p>
    <w:p w14:paraId="0BA0FA63" w14:textId="6737B960" w:rsidR="00F819B4" w:rsidRDefault="00F819B4" w:rsidP="003E081A">
      <w:pPr>
        <w:jc w:val="both"/>
        <w:rPr>
          <w:b/>
          <w:bCs/>
          <w:lang w:val="sq-AL"/>
        </w:rPr>
      </w:pPr>
      <w:r w:rsidRPr="00F819B4">
        <w:rPr>
          <w:b/>
          <w:bCs/>
          <w:lang w:val="sq-AL"/>
        </w:rPr>
        <w:t xml:space="preserve">Aplikanti, i përfaqësuar nga i nënshkruari, duke qenë nënshkruesi i autorizuar </w:t>
      </w:r>
      <w:r>
        <w:rPr>
          <w:b/>
          <w:bCs/>
          <w:lang w:val="sq-AL"/>
        </w:rPr>
        <w:t xml:space="preserve">për të firmosur në emër të </w:t>
      </w:r>
      <w:r w:rsidRPr="00F819B4">
        <w:rPr>
          <w:b/>
          <w:bCs/>
          <w:lang w:val="sq-AL"/>
        </w:rPr>
        <w:t xml:space="preserve">aplikantit, dhe në </w:t>
      </w:r>
      <w:r w:rsidR="00087B84">
        <w:rPr>
          <w:b/>
          <w:bCs/>
          <w:lang w:val="sq-AL"/>
        </w:rPr>
        <w:t>kuadër të këtij aplikimi</w:t>
      </w:r>
      <w:r w:rsidRPr="00F819B4">
        <w:rPr>
          <w:b/>
          <w:bCs/>
          <w:lang w:val="sq-AL"/>
        </w:rPr>
        <w:t xml:space="preserve">, deklaron se nuk </w:t>
      </w:r>
      <w:r>
        <w:rPr>
          <w:b/>
          <w:bCs/>
          <w:lang w:val="sq-AL"/>
        </w:rPr>
        <w:t xml:space="preserve">ndodhet </w:t>
      </w:r>
      <w:r w:rsidRPr="00F819B4">
        <w:rPr>
          <w:b/>
          <w:bCs/>
          <w:lang w:val="sq-AL"/>
        </w:rPr>
        <w:t xml:space="preserve">në asnjë </w:t>
      </w:r>
      <w:r>
        <w:rPr>
          <w:b/>
          <w:bCs/>
          <w:lang w:val="sq-AL"/>
        </w:rPr>
        <w:t xml:space="preserve">prej </w:t>
      </w:r>
      <w:r w:rsidRPr="00F819B4">
        <w:rPr>
          <w:b/>
          <w:bCs/>
          <w:lang w:val="sq-AL"/>
        </w:rPr>
        <w:t>situata</w:t>
      </w:r>
      <w:r>
        <w:rPr>
          <w:b/>
          <w:bCs/>
          <w:lang w:val="sq-AL"/>
        </w:rPr>
        <w:t>ve</w:t>
      </w:r>
      <w:r w:rsidRPr="00F819B4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të</w:t>
      </w:r>
      <w:r w:rsidRPr="00F819B4">
        <w:rPr>
          <w:b/>
          <w:bCs/>
          <w:lang w:val="sq-AL"/>
        </w:rPr>
        <w:t xml:space="preserve"> mëposhtme </w:t>
      </w:r>
      <w:r>
        <w:rPr>
          <w:b/>
          <w:bCs/>
          <w:lang w:val="sq-AL"/>
        </w:rPr>
        <w:t xml:space="preserve">që çojnë në </w:t>
      </w:r>
      <w:r w:rsidRPr="00F819B4">
        <w:rPr>
          <w:b/>
          <w:bCs/>
          <w:lang w:val="sq-AL"/>
        </w:rPr>
        <w:t>përjashtim:</w:t>
      </w:r>
    </w:p>
    <w:p w14:paraId="5F4F340E" w14:textId="6D728FAA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 w:rsidR="004A7B4B">
        <w:rPr>
          <w:rFonts w:ascii="Arial" w:hAnsi="Arial" w:cs="Arial"/>
          <w:bCs/>
          <w:iCs/>
          <w:sz w:val="20"/>
          <w:szCs w:val="20"/>
          <w:lang w:val="sq-AL"/>
        </w:rPr>
        <w:t>N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ë falimentim, në procedura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falimentimi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ose në procedura likuidimi, që pasuritë e tij administrohen nga një administr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ator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</w:t>
      </w:r>
      <w:r>
        <w:rPr>
          <w:rFonts w:ascii="Arial" w:hAnsi="Arial" w:cs="Arial"/>
          <w:bCs/>
          <w:iCs/>
          <w:sz w:val="20"/>
          <w:szCs w:val="20"/>
          <w:lang w:val="sq-AL"/>
        </w:rPr>
        <w:t>esh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një gjykatë, se është në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zgjidhje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marrëveshje</w:t>
      </w:r>
      <w:r>
        <w:rPr>
          <w:rFonts w:ascii="Arial" w:hAnsi="Arial" w:cs="Arial"/>
          <w:bCs/>
          <w:iCs/>
          <w:sz w:val="20"/>
          <w:szCs w:val="20"/>
          <w:lang w:val="sq-AL"/>
        </w:rPr>
        <w:t>sh likuidimi/detyrimi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me kreditorë, se aktivitetet e tij të biznesit janë pezulluar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janë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në situat</w:t>
      </w:r>
      <w:r>
        <w:rPr>
          <w:rFonts w:ascii="Arial" w:hAnsi="Arial" w:cs="Arial"/>
          <w:bCs/>
          <w:iCs/>
          <w:sz w:val="20"/>
          <w:szCs w:val="20"/>
          <w:lang w:val="sq-AL"/>
        </w:rPr>
        <w:t>a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të ngjashme që rezulton nga një gjendje e ngjashme dhe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legjislacioni ose rregulloret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subjektit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2D23DACE" w14:textId="4466E290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Aplikanti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ose përfaqësuesit e tij janë shpallur fajtorë për shkelje të rëndë të detyrës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vendim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të formës së prerë ose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 me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vendim administrativ të formës së prerë;</w:t>
      </w:r>
    </w:p>
    <w:p w14:paraId="183CE6C5" w14:textId="49A4C1E2" w:rsidR="009D098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tregon sjellje të papërshtatshme profesionale;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provuar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me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çfarëdo</w:t>
      </w:r>
      <w:r>
        <w:rPr>
          <w:rFonts w:ascii="Arial" w:hAnsi="Arial" w:cs="Arial"/>
          <w:bCs/>
          <w:iCs/>
          <w:sz w:val="20"/>
          <w:szCs w:val="20"/>
          <w:lang w:val="sq-AL"/>
        </w:rPr>
        <w:t>lloj forme a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mënyre që mund të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vërtetohet nga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(emri i partnerit të Konsorciumit);</w:t>
      </w:r>
    </w:p>
    <w:p w14:paraId="3F77EB5B" w14:textId="47A9505F" w:rsidR="004A7B4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shkel detyrimet e tij në lidhje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pagimin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e taksave ose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të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kontributeve të sigurimeve shoqërore në përputhje me legjislacionin në fuqi në vendin nga vjen ose në vendin në të cilin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ushtron aktivitetin e tij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6675E389" w14:textId="30B65121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ose përfaqësuesit e tij janë dënuar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vendim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të formës së prerë për mashtrim, korrupsion, pjesëmarrje në organizatë kriminale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për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pastrim parash;</w:t>
      </w:r>
    </w:p>
    <w:p w14:paraId="5D532040" w14:textId="0262B3F2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</w:t>
      </w:r>
      <w:r>
        <w:rPr>
          <w:rFonts w:ascii="Arial" w:hAnsi="Arial" w:cs="Arial"/>
          <w:bCs/>
          <w:iCs/>
          <w:sz w:val="20"/>
          <w:szCs w:val="20"/>
          <w:lang w:val="sq-AL"/>
        </w:rPr>
        <w:t>shfrytëzon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punën e fëmijëve ose punën e detyruar dhe/ose diskrimin</w:t>
      </w:r>
      <w:r>
        <w:rPr>
          <w:rFonts w:ascii="Arial" w:hAnsi="Arial" w:cs="Arial"/>
          <w:bCs/>
          <w:iCs/>
          <w:sz w:val="20"/>
          <w:szCs w:val="20"/>
          <w:lang w:val="sq-AL"/>
        </w:rPr>
        <w:t>o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n, dhe/ose nuk respekton të drejtën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organizimit në shoqata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dhe të drejtën për të hyrë në marrëveshje kolektive në përputhje me konventat e Organizatës Ndërkombëtare të Punës (ILO)</w:t>
      </w:r>
      <w:r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1F9E00A4" w14:textId="5D1D33EF" w:rsidR="00A9656E" w:rsidRPr="000F5335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Aplikantit të mësipërm mund t</w:t>
      </w:r>
      <w:r>
        <w:rPr>
          <w:rFonts w:ascii="Arial" w:hAnsi="Arial" w:cs="Arial"/>
          <w:bCs/>
          <w:iCs/>
          <w:sz w:val="20"/>
          <w:szCs w:val="20"/>
          <w:lang w:val="sq-AL"/>
        </w:rPr>
        <w:t>’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refuzohet pjesëmarrja në këtë procedurë dhe mund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t’i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vendoset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një gjobë administrative (përjashtim ose sanksion financiar) nëse çdo deklaratë apo informacion i dorëzuar, i cili ishte kusht për pjesëmarrje në procedurë, rezulton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të jetë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</w:t>
      </w:r>
      <w:r>
        <w:rPr>
          <w:rFonts w:ascii="Arial" w:hAnsi="Arial" w:cs="Arial"/>
          <w:bCs/>
          <w:iCs/>
          <w:sz w:val="20"/>
          <w:szCs w:val="20"/>
          <w:lang w:val="sq-AL"/>
        </w:rPr>
        <w:t>rremë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.</w:t>
      </w:r>
    </w:p>
    <w:p w14:paraId="777B2E95" w14:textId="7D168E65" w:rsidR="009879EC" w:rsidRPr="00A9656E" w:rsidRDefault="00A9656E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Ne jemi të vetëdijshëm se, për qëllime të mbrojtjes së interesave financiare të donatorit, të dhënat tona personale mund të transferohen </w:t>
      </w:r>
      <w:r>
        <w:rPr>
          <w:rFonts w:ascii="Arial" w:hAnsi="Arial" w:cs="Arial"/>
          <w:bCs/>
          <w:iCs/>
          <w:sz w:val="20"/>
          <w:szCs w:val="20"/>
          <w:lang w:val="sq-AL"/>
        </w:rPr>
        <w:t>tek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shërbimet e auditit të brendshëm.</w:t>
      </w:r>
    </w:p>
    <w:p w14:paraId="4BB710A0" w14:textId="60F400A2" w:rsidR="009879EC" w:rsidRPr="00A9656E" w:rsidRDefault="00183071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0F5335" w14:paraId="5432922F" w14:textId="77777777" w:rsidTr="004D6B5A">
        <w:tc>
          <w:tcPr>
            <w:tcW w:w="1879" w:type="dxa"/>
          </w:tcPr>
          <w:p w14:paraId="4905A5C3" w14:textId="5CCAE367" w:rsidR="009879EC" w:rsidRPr="000F5335" w:rsidRDefault="00183071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</w:tcPr>
          <w:p w14:paraId="78B5094C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732A0F46" w14:textId="77777777" w:rsidTr="004D6B5A">
        <w:tc>
          <w:tcPr>
            <w:tcW w:w="1879" w:type="dxa"/>
          </w:tcPr>
          <w:p w14:paraId="445E9D14" w14:textId="646263F1" w:rsidR="009879EC" w:rsidRPr="000F5335" w:rsidRDefault="00183071" w:rsidP="00031C73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Firma</w:t>
            </w:r>
          </w:p>
        </w:tc>
        <w:tc>
          <w:tcPr>
            <w:tcW w:w="7476" w:type="dxa"/>
          </w:tcPr>
          <w:p w14:paraId="7CBCD451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756AB7F" w14:textId="77777777" w:rsidTr="004D6B5A">
        <w:tc>
          <w:tcPr>
            <w:tcW w:w="1879" w:type="dxa"/>
          </w:tcPr>
          <w:p w14:paraId="2F98E758" w14:textId="3F4FA5C0" w:rsidR="009879EC" w:rsidRPr="000F5335" w:rsidRDefault="00183071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</w:tcPr>
          <w:p w14:paraId="17EFD8A3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3DE21F4" w14:textId="77777777" w:rsidTr="004D6B5A">
        <w:tc>
          <w:tcPr>
            <w:tcW w:w="1879" w:type="dxa"/>
          </w:tcPr>
          <w:p w14:paraId="02FE0F84" w14:textId="4321CEF1" w:rsidR="009879EC" w:rsidRPr="000F5335" w:rsidRDefault="009879EC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 w:rsidRPr="000F5335">
              <w:rPr>
                <w:b/>
                <w:bCs/>
                <w:color w:val="000000" w:themeColor="text1"/>
                <w:lang w:val="sq-AL"/>
              </w:rPr>
              <w:t>Dat</w:t>
            </w:r>
            <w:r w:rsidR="00183071">
              <w:rPr>
                <w:b/>
                <w:bCs/>
                <w:color w:val="000000" w:themeColor="text1"/>
                <w:lang w:val="sq-AL"/>
              </w:rPr>
              <w:t>a</w:t>
            </w:r>
          </w:p>
        </w:tc>
        <w:tc>
          <w:tcPr>
            <w:tcW w:w="7476" w:type="dxa"/>
          </w:tcPr>
          <w:p w14:paraId="67A5EF67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</w:tbl>
    <w:p w14:paraId="33BB3184" w14:textId="0143830A" w:rsidR="00901112" w:rsidRDefault="00901112" w:rsidP="00031C73">
      <w:pPr>
        <w:rPr>
          <w:rFonts w:ascii="Arial" w:hAnsi="Arial" w:cs="Arial"/>
          <w:b/>
          <w:bCs/>
          <w:lang w:val="sq-AL" w:bidi="en-US"/>
        </w:rPr>
      </w:pPr>
    </w:p>
    <w:p w14:paraId="1606BB20" w14:textId="1B457FB6" w:rsidR="00253E8B" w:rsidRDefault="00253E8B" w:rsidP="00031C73">
      <w:pPr>
        <w:rPr>
          <w:rFonts w:ascii="Arial" w:hAnsi="Arial" w:cs="Arial"/>
          <w:b/>
          <w:bCs/>
          <w:lang w:val="sq-AL" w:bidi="en-US"/>
        </w:rPr>
      </w:pPr>
    </w:p>
    <w:p w14:paraId="54413A3A" w14:textId="6563A1BE" w:rsidR="00253E8B" w:rsidRDefault="00253E8B" w:rsidP="00031C73">
      <w:pPr>
        <w:rPr>
          <w:rFonts w:ascii="Arial" w:hAnsi="Arial" w:cs="Arial"/>
          <w:b/>
          <w:bCs/>
          <w:lang w:val="sq-AL" w:bidi="en-US"/>
        </w:rPr>
      </w:pPr>
    </w:p>
    <w:p w14:paraId="3A40CFF0" w14:textId="637602D3" w:rsidR="00253E8B" w:rsidRDefault="00253E8B" w:rsidP="00031C73">
      <w:pPr>
        <w:rPr>
          <w:rFonts w:ascii="Arial" w:hAnsi="Arial" w:cs="Arial"/>
          <w:b/>
          <w:bCs/>
          <w:lang w:val="sq-AL" w:bidi="en-US"/>
        </w:rPr>
      </w:pPr>
    </w:p>
    <w:p w14:paraId="4DA8461A" w14:textId="526389A9" w:rsidR="00253E8B" w:rsidRDefault="00253E8B" w:rsidP="00253E8B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4FA4E86B" w14:textId="04752A6A" w:rsidR="005D63B5" w:rsidRDefault="005D63B5" w:rsidP="00253E8B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1DE8DA4F" w14:textId="77777777" w:rsidR="005D63B5" w:rsidRPr="00571AD5" w:rsidRDefault="005D63B5" w:rsidP="00253E8B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4B962844" w14:textId="77777777" w:rsidR="00253E8B" w:rsidRPr="00571AD5" w:rsidRDefault="00253E8B" w:rsidP="00253E8B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A9383DB" w14:textId="77777777" w:rsidR="00253E8B" w:rsidRPr="00571AD5" w:rsidRDefault="00253E8B" w:rsidP="00253E8B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68364984" w14:textId="77777777" w:rsidR="00253E8B" w:rsidRPr="00571AD5" w:rsidRDefault="00253E8B" w:rsidP="00253E8B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05AF2872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2BAF4893" w14:textId="2C940A7E" w:rsidR="00253E8B" w:rsidRPr="00571AD5" w:rsidRDefault="00253E8B" w:rsidP="00253E8B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666364">
        <w:rPr>
          <w:rFonts w:cstheme="minorHAnsi"/>
          <w:sz w:val="30"/>
          <w:szCs w:val="30"/>
          <w:bdr w:val="none" w:sz="0" w:space="0" w:color="auto" w:frame="1"/>
          <w:lang w:val="bs-Latn-BA"/>
        </w:rPr>
        <w:t>KOS</w:t>
      </w:r>
      <w:r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CG 01/22</w:t>
      </w:r>
    </w:p>
    <w:p w14:paraId="7E7FFADA" w14:textId="77777777" w:rsidR="00253E8B" w:rsidRPr="00571AD5" w:rsidRDefault="00253E8B" w:rsidP="00253E8B">
      <w:pPr>
        <w:jc w:val="center"/>
        <w:rPr>
          <w:rFonts w:ascii="Arial" w:hAnsi="Arial" w:cs="Arial"/>
          <w:b/>
          <w:lang w:val="bs-Latn-BA" w:bidi="en-US"/>
        </w:rPr>
      </w:pPr>
    </w:p>
    <w:p w14:paraId="0EC77A07" w14:textId="77777777" w:rsidR="00253E8B" w:rsidRPr="00571AD5" w:rsidRDefault="00253E8B" w:rsidP="00253E8B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5A129B3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62C9729F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653F193F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253E8B" w:rsidRPr="00571AD5" w14:paraId="62AD35DE" w14:textId="77777777" w:rsidTr="00DA3CC7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B87DC6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00BDE063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0F55E612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(lokalni jezik 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jezik)</w:t>
            </w:r>
          </w:p>
          <w:p w14:paraId="6D680B8A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B8FB205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253E8B" w:rsidRPr="00571AD5" w14:paraId="65092892" w14:textId="77777777" w:rsidTr="00DA3CC7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9F86D80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3A8D97E6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253E8B" w:rsidRPr="00571AD5" w14:paraId="08BAE649" w14:textId="77777777" w:rsidTr="00DA3CC7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B6656F6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Područje delovanja</w:t>
            </w:r>
          </w:p>
          <w:p w14:paraId="1022E0C1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odaberite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515073C" w14:textId="77777777" w:rsidR="00253E8B" w:rsidRPr="00571AD5" w:rsidRDefault="00253E8B" w:rsidP="00DA3CC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6681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32C34856" w14:textId="77777777" w:rsidR="00253E8B" w:rsidRPr="00571AD5" w:rsidRDefault="00253E8B" w:rsidP="00DA3CC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5912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0521263C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63C4899C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05E02042" w14:textId="77777777" w:rsidR="00253E8B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02423DC0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4247A3F3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516979C5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567158E6" w14:textId="77777777" w:rsidR="00253E8B" w:rsidRPr="00571AD5" w:rsidRDefault="00253E8B" w:rsidP="00253E8B">
      <w:pPr>
        <w:rPr>
          <w:rFonts w:ascii="Arial" w:hAnsi="Arial" w:cs="Arial"/>
          <w:b/>
          <w:lang w:val="bs-Latn-BA" w:bidi="en-US"/>
        </w:rPr>
      </w:pPr>
    </w:p>
    <w:p w14:paraId="556C63B1" w14:textId="77777777" w:rsidR="00253E8B" w:rsidRPr="00571AD5" w:rsidRDefault="00253E8B" w:rsidP="00253E8B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uz poštivanje ograničenja u broju stranica i koristeći font Arial 11 i  margine Normal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253E8B" w:rsidRPr="00571AD5" w14:paraId="5A8289BE" w14:textId="77777777" w:rsidTr="00DA3CC7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3A396BF8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47EFEDCC" w14:textId="77777777" w:rsidR="00253E8B" w:rsidRPr="00571AD5" w:rsidRDefault="00253E8B" w:rsidP="00DA3CC7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253E8B" w:rsidRPr="00571AD5" w14:paraId="5DF4B952" w14:textId="77777777" w:rsidTr="00DA3CC7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5CEB27AC" w14:textId="77777777" w:rsidR="00253E8B" w:rsidRPr="00571AD5" w:rsidRDefault="00253E8B" w:rsidP="00DA3CC7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delovanja organizacije</w:t>
            </w:r>
          </w:p>
        </w:tc>
        <w:tc>
          <w:tcPr>
            <w:tcW w:w="4824" w:type="dxa"/>
          </w:tcPr>
          <w:p w14:paraId="445DCFAB" w14:textId="77777777" w:rsidR="00253E8B" w:rsidRPr="00571AD5" w:rsidRDefault="00253E8B" w:rsidP="00DA3CC7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107675B4" w14:textId="77777777" w:rsidR="00253E8B" w:rsidRPr="00571AD5" w:rsidRDefault="00253E8B" w:rsidP="00253E8B">
      <w:pPr>
        <w:rPr>
          <w:rFonts w:ascii="Arial" w:hAnsi="Arial" w:cs="Arial"/>
          <w:lang w:val="bs-Latn-BA" w:bidi="en-US"/>
        </w:rPr>
      </w:pPr>
    </w:p>
    <w:p w14:paraId="2B8E37FC" w14:textId="77777777" w:rsidR="00253E8B" w:rsidRPr="00571AD5" w:rsidRDefault="00253E8B" w:rsidP="00253E8B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1 stranica) </w:t>
      </w:r>
    </w:p>
    <w:p w14:paraId="0A067DDD" w14:textId="77777777" w:rsidR="00253E8B" w:rsidRPr="00571AD5" w:rsidRDefault="00253E8B" w:rsidP="00253E8B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misiju organizacije, glavne ciljeve i aktivnosti. Opišite glavne programe i aktivnosti u protekle tri godine, kao i pristup u radu, naročito za dva glavna područja SMART  Balkan projekta (sigurnost i stabilnost i upravljanje). Fokusirajte se na zagovarački aspekat vašeg rada i postignute rezultate.</w:t>
      </w:r>
    </w:p>
    <w:p w14:paraId="36174D6B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701DC4F" w14:textId="77777777" w:rsidR="00253E8B" w:rsidRPr="00571AD5" w:rsidRDefault="00253E8B" w:rsidP="00253E8B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zainteresovanih strana u procese </w:t>
      </w:r>
      <w:r w:rsidRPr="00571AD5">
        <w:rPr>
          <w:rFonts w:ascii="Calibri" w:hAnsi="Calibri"/>
          <w:lang w:val="bs-Latn-BA"/>
        </w:rPr>
        <w:t>(</w:t>
      </w:r>
      <w:r>
        <w:rPr>
          <w:rFonts w:ascii="Calibri" w:hAnsi="Calibri"/>
          <w:lang w:val="bs-Latn-BA"/>
        </w:rPr>
        <w:t>maksimalno ½  stranice</w:t>
      </w:r>
      <w:r w:rsidRPr="00571AD5">
        <w:rPr>
          <w:rFonts w:ascii="Calibri" w:hAnsi="Calibri"/>
          <w:lang w:val="bs-Latn-BA"/>
        </w:rPr>
        <w:t>)</w:t>
      </w:r>
    </w:p>
    <w:p w14:paraId="5D6DA5C1" w14:textId="77777777" w:rsidR="00253E8B" w:rsidRPr="00571AD5" w:rsidRDefault="00253E8B" w:rsidP="00253E8B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527CBBE6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64137C8" w14:textId="77777777" w:rsidR="00253E8B" w:rsidRPr="00571AD5" w:rsidRDefault="00253E8B" w:rsidP="00253E8B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Pr="00571AD5">
        <w:rPr>
          <w:lang w:val="bs-Latn-BA"/>
        </w:rPr>
        <w:t xml:space="preserve"> (</w:t>
      </w:r>
      <w:r>
        <w:rPr>
          <w:lang w:val="bs-Latn-BA"/>
        </w:rPr>
        <w:t>maksimalno 2 stranice)</w:t>
      </w:r>
    </w:p>
    <w:p w14:paraId="5F05A33C" w14:textId="77777777" w:rsidR="00253E8B" w:rsidRPr="00571AD5" w:rsidRDefault="00253E8B" w:rsidP="00253E8B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odluka i izveštavanja. Organizaciona struktura (grafikon je moguće dostaviti kao prilog ovog dokumentu). Finansijsko i administrativno upravljanje.</w:t>
      </w:r>
    </w:p>
    <w:p w14:paraId="76541BBF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3B95E42" w14:textId="77777777" w:rsidR="00253E8B" w:rsidRPr="00571AD5" w:rsidRDefault="00253E8B" w:rsidP="00253E8B">
      <w:pPr>
        <w:pStyle w:val="Heading2"/>
        <w:rPr>
          <w:lang w:val="bs-Latn-BA"/>
        </w:rPr>
      </w:pPr>
      <w:r>
        <w:rPr>
          <w:lang w:val="bs-Latn-BA"/>
        </w:rPr>
        <w:t>Planovi za razvoj (maksimalno 1 stranica)</w:t>
      </w:r>
    </w:p>
    <w:p w14:paraId="4961C4CC" w14:textId="77777777" w:rsidR="00253E8B" w:rsidRPr="00571AD5" w:rsidRDefault="00253E8B" w:rsidP="00253E8B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 zbog kojih bi vaša organizacija trebala biti podržana sa core grantom – koji su planovi razvoja za naredne dve godine (podnesite strategiju i godišnji plan rada kroz Grants Management Platformu), objasnite uticaj koji vaša organizacija ima na zajednice u kojima deluje, koja je vaša komparativna prednost u poređenju sa ostalim organizacijama civilnog društva. Šta je vaša vizija razvoja u organizaciji za narednih 10 godina?</w:t>
      </w:r>
      <w:r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6C79023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0F17A3C" w14:textId="77777777" w:rsidR="00253E8B" w:rsidRPr="00571AD5" w:rsidRDefault="00253E8B" w:rsidP="00253E8B">
      <w:pPr>
        <w:pStyle w:val="Heading2"/>
        <w:rPr>
          <w:lang w:val="bs-Latn-BA"/>
        </w:rPr>
      </w:pPr>
      <w:r>
        <w:rPr>
          <w:lang w:val="bs-Latn-BA"/>
        </w:rPr>
        <w:t>Komunikacije (maksimalno 1 stranica)</w:t>
      </w:r>
      <w:r w:rsidRPr="00571AD5">
        <w:rPr>
          <w:lang w:val="bs-Latn-BA"/>
        </w:rPr>
        <w:t xml:space="preserve"> </w:t>
      </w:r>
    </w:p>
    <w:p w14:paraId="7AEB42BC" w14:textId="77777777" w:rsidR="00253E8B" w:rsidRPr="00571AD5" w:rsidRDefault="00253E8B" w:rsidP="00253E8B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svakim od njih. Molimo objasnite komunikacijske strategije i izazove. </w:t>
      </w:r>
    </w:p>
    <w:p w14:paraId="2E6C18B7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FCE60C" w14:textId="77777777" w:rsidR="00253E8B" w:rsidRPr="00571AD5" w:rsidRDefault="00253E8B" w:rsidP="00253E8B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18120B5E" w14:textId="77777777" w:rsidR="00253E8B" w:rsidRPr="00C75773" w:rsidRDefault="00253E8B" w:rsidP="00253E8B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>
        <w:rPr>
          <w:b/>
          <w:bCs/>
          <w:color w:val="auto"/>
          <w:lang w:val="bs-Latn-BA"/>
        </w:rPr>
        <w:t>Ljudski resursi (maksimalno jedna stranica)</w:t>
      </w:r>
    </w:p>
    <w:p w14:paraId="074AC0B0" w14:textId="77777777" w:rsidR="00253E8B" w:rsidRPr="00571AD5" w:rsidRDefault="00253E8B" w:rsidP="00253E8B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>broj zaposlenih osoba sa punim radnim vremenom, prosečan broj volontera/ki po godini za zadnje tri godine, broj članova/ica, broj i vrsta redovnih kratkoročnih konsultanata/ica u u zadnje tri godine, posebne kompetencije i znanje osoblja, razvoj osoblja)</w:t>
      </w:r>
    </w:p>
    <w:p w14:paraId="59CEC181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BE25A16" w14:textId="77777777" w:rsidR="00253E8B" w:rsidRPr="00571AD5" w:rsidRDefault="00253E8B" w:rsidP="00253E8B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lastRenderedPageBreak/>
        <w:t xml:space="preserve">6.2 </w:t>
      </w:r>
      <w:r>
        <w:rPr>
          <w:b/>
          <w:bCs/>
          <w:color w:val="auto"/>
          <w:lang w:val="bs-Latn-BA"/>
        </w:rPr>
        <w:t>Tehnički resursi</w:t>
      </w:r>
      <w:r w:rsidRPr="00571AD5">
        <w:rPr>
          <w:b/>
          <w:bCs/>
          <w:color w:val="auto"/>
          <w:lang w:val="bs-Latn-BA"/>
        </w:rPr>
        <w:t xml:space="preserve"> (</w:t>
      </w:r>
      <w:r>
        <w:rPr>
          <w:b/>
          <w:bCs/>
          <w:color w:val="auto"/>
          <w:lang w:val="bs-Latn-BA"/>
        </w:rPr>
        <w:t>maksimalno ½  stranice</w:t>
      </w:r>
      <w:r w:rsidRPr="00571AD5">
        <w:rPr>
          <w:b/>
          <w:bCs/>
          <w:color w:val="auto"/>
          <w:lang w:val="bs-Latn-BA"/>
        </w:rPr>
        <w:t>)</w:t>
      </w:r>
    </w:p>
    <w:p w14:paraId="65A6F13B" w14:textId="77777777" w:rsidR="00253E8B" w:rsidRPr="00571AD5" w:rsidRDefault="00253E8B" w:rsidP="00253E8B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nameštaj, vozila) </w:t>
      </w:r>
    </w:p>
    <w:p w14:paraId="50814C5C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B5B3CCB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637E348" w14:textId="77777777" w:rsidR="00253E8B" w:rsidRPr="00571AD5" w:rsidRDefault="00253E8B" w:rsidP="00253E8B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>
        <w:rPr>
          <w:b/>
          <w:bCs/>
          <w:color w:val="auto"/>
          <w:lang w:val="bs-Latn-BA"/>
        </w:rPr>
        <w:t>Prihod</w:t>
      </w:r>
      <w:r w:rsidRPr="00571AD5">
        <w:rPr>
          <w:b/>
          <w:bCs/>
          <w:color w:val="auto"/>
          <w:lang w:val="bs-Latn-BA"/>
        </w:rPr>
        <w:t xml:space="preserve"> (</w:t>
      </w:r>
      <w:r>
        <w:rPr>
          <w:b/>
          <w:bCs/>
          <w:color w:val="auto"/>
          <w:lang w:val="bs-Latn-BA"/>
        </w:rPr>
        <w:t>maksimalno ½  stranice</w:t>
      </w:r>
      <w:r w:rsidRPr="00571AD5">
        <w:rPr>
          <w:b/>
          <w:bCs/>
          <w:color w:val="auto"/>
          <w:lang w:val="bs-Latn-BA"/>
        </w:rPr>
        <w:t>)</w:t>
      </w:r>
    </w:p>
    <w:p w14:paraId="69170916" w14:textId="77777777" w:rsidR="00253E8B" w:rsidRPr="00571AD5" w:rsidRDefault="00253E8B" w:rsidP="00253E8B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izvori finansiranja, glavni donatori, kratak opis strategije za prikupljanje sredstava) </w:t>
      </w:r>
    </w:p>
    <w:p w14:paraId="33C47938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36B2639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0A61A1F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F44E0B1" w14:textId="77777777" w:rsidR="00253E8B" w:rsidRPr="00571AD5" w:rsidRDefault="00253E8B" w:rsidP="00253E8B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  <w:r w:rsidRPr="00571AD5">
        <w:rPr>
          <w:rFonts w:ascii="Arial" w:hAnsi="Arial" w:cs="Arial"/>
          <w:iCs/>
          <w:color w:val="000000"/>
          <w:lang w:val="bs-Latn-BA"/>
        </w:rPr>
        <w:br w:type="page"/>
      </w:r>
    </w:p>
    <w:p w14:paraId="206CC071" w14:textId="77777777" w:rsidR="00253E8B" w:rsidRPr="00571AD5" w:rsidRDefault="00253E8B" w:rsidP="00253E8B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lastRenderedPageBreak/>
        <w:t>7. IZJAVA PODNOSITELJA PRIJAVE</w:t>
      </w:r>
    </w:p>
    <w:p w14:paraId="071F763D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dole potpisan</w:t>
      </w:r>
      <w:r>
        <w:rPr>
          <w:lang w:val="bs-Latn-BA"/>
        </w:rPr>
        <w:t>a osoba</w:t>
      </w:r>
      <w:r w:rsidRPr="006560E5">
        <w:rPr>
          <w:lang w:val="bs-Latn-BA"/>
        </w:rPr>
        <w:t>, koj</w:t>
      </w:r>
      <w:r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>
        <w:rPr>
          <w:lang w:val="bs-Latn-BA"/>
        </w:rPr>
        <w:t>a</w:t>
      </w:r>
      <w:r w:rsidRPr="006560E5">
        <w:rPr>
          <w:lang w:val="bs-Latn-BA"/>
        </w:rPr>
        <w:t xml:space="preserve"> </w:t>
      </w:r>
      <w:r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sledećih situacija isključenja:</w:t>
      </w:r>
    </w:p>
    <w:p w14:paraId="5D07A4B3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u stečaju, u postupku nesolventnosti ili u postupku likvidacije, da imovinom upravlja stečajni upravnik ili sud, da je u nagodbi sa poveriocima, da su mu poslovne aktivnosti obustavljene ili </w:t>
      </w:r>
      <w:r>
        <w:rPr>
          <w:lang w:val="bs-Latn-BA"/>
        </w:rPr>
        <w:t xml:space="preserve">se nalazi </w:t>
      </w:r>
      <w:r w:rsidRPr="006560E5">
        <w:rPr>
          <w:lang w:val="bs-Latn-BA"/>
        </w:rPr>
        <w:t>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09465D1E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zahteva ili njegovi predstavnici proglašeni krivim za tešku povredu dužnosti;</w:t>
      </w:r>
    </w:p>
    <w:p w14:paraId="6B6F0590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 xml:space="preserve">odnosilac zahteva pokazuje neprikladno profesionalno ponašanje; dokazano na bilo koji način koji </w:t>
      </w:r>
      <w:r>
        <w:rPr>
          <w:lang w:val="bs-Latn-BA"/>
        </w:rPr>
        <w:t xml:space="preserve">nosilac Javnog poziva, odnosno partner Konzorcija projekta </w:t>
      </w:r>
      <w:r w:rsidRPr="006560E5">
        <w:rPr>
          <w:lang w:val="bs-Latn-BA"/>
        </w:rPr>
        <w:t>može dokazati;</w:t>
      </w:r>
    </w:p>
    <w:p w14:paraId="1D3551F6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21960C88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zahteva ili njegovi predstavnici su pravosnažnom presudom osuđeni za prevaru, korupciju, učešće u kriminalnoj organizaciji ili pranje novca;</w:t>
      </w:r>
    </w:p>
    <w:p w14:paraId="146B7FCC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zahteva koristi dečji rad ili prisilni rad i/ili diskriminaciju, i/ili ne poštuje pravo na udruživanje i pravo na uključivanje u kolektivno pregovaranje u skladu sa konvencijama Međunarodne organizacije rada (ILO).</w:t>
      </w:r>
    </w:p>
    <w:p w14:paraId="7B126609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zahteva može se uskratiti učešće u ovom postupku i izreći mu se administrativna kazna (</w:t>
      </w:r>
      <w:r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0BE15891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Svesni smo da, u svrhu zaštite finansijskih interesa donatora, lični podaci mogu biti pren</w:t>
      </w:r>
      <w:r>
        <w:rPr>
          <w:lang w:val="bs-Latn-BA"/>
        </w:rPr>
        <w:t>eseni</w:t>
      </w:r>
      <w:r w:rsidRPr="006560E5">
        <w:rPr>
          <w:lang w:val="bs-Latn-BA"/>
        </w:rPr>
        <w:t xml:space="preserve"> službama interne revizije.</w:t>
      </w:r>
    </w:p>
    <w:p w14:paraId="5F0F585D" w14:textId="77777777" w:rsidR="00253E8B" w:rsidRPr="006560E5" w:rsidRDefault="00253E8B" w:rsidP="00253E8B">
      <w:pPr>
        <w:tabs>
          <w:tab w:val="left" w:pos="-284"/>
        </w:tabs>
        <w:spacing w:before="120"/>
        <w:rPr>
          <w:lang w:val="bs-Latn-BA"/>
        </w:rPr>
      </w:pPr>
    </w:p>
    <w:p w14:paraId="6ABDCFA2" w14:textId="77777777" w:rsidR="00253E8B" w:rsidRPr="00571AD5" w:rsidRDefault="00253E8B" w:rsidP="00253E8B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253E8B" w:rsidRPr="00571AD5" w14:paraId="2AC599A5" w14:textId="77777777" w:rsidTr="00DA3CC7">
        <w:tc>
          <w:tcPr>
            <w:tcW w:w="1879" w:type="dxa"/>
          </w:tcPr>
          <w:p w14:paraId="0ED3709E" w14:textId="77777777" w:rsidR="00253E8B" w:rsidRPr="00571AD5" w:rsidRDefault="00253E8B" w:rsidP="00DA3CC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60940D0D" w14:textId="77777777" w:rsidR="00253E8B" w:rsidRPr="00571AD5" w:rsidRDefault="00253E8B" w:rsidP="00DA3CC7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253E8B" w:rsidRPr="00571AD5" w14:paraId="45F54DD4" w14:textId="77777777" w:rsidTr="00DA3CC7">
        <w:tc>
          <w:tcPr>
            <w:tcW w:w="1879" w:type="dxa"/>
          </w:tcPr>
          <w:p w14:paraId="79A41452" w14:textId="77777777" w:rsidR="00253E8B" w:rsidRPr="00571AD5" w:rsidRDefault="00253E8B" w:rsidP="00DA3CC7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26AC95A3" w14:textId="77777777" w:rsidR="00253E8B" w:rsidRPr="00571AD5" w:rsidRDefault="00253E8B" w:rsidP="00DA3CC7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253E8B" w:rsidRPr="00571AD5" w14:paraId="56778CFB" w14:textId="77777777" w:rsidTr="00DA3CC7">
        <w:tc>
          <w:tcPr>
            <w:tcW w:w="1879" w:type="dxa"/>
          </w:tcPr>
          <w:p w14:paraId="6EB7A005" w14:textId="77777777" w:rsidR="00253E8B" w:rsidRPr="00571AD5" w:rsidRDefault="00253E8B" w:rsidP="00DA3CC7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582D023" w14:textId="77777777" w:rsidR="00253E8B" w:rsidRPr="00571AD5" w:rsidRDefault="00253E8B" w:rsidP="00DA3CC7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253E8B" w:rsidRPr="00571AD5" w14:paraId="59892BC1" w14:textId="77777777" w:rsidTr="00DA3CC7">
        <w:tc>
          <w:tcPr>
            <w:tcW w:w="1879" w:type="dxa"/>
          </w:tcPr>
          <w:p w14:paraId="436850DA" w14:textId="77777777" w:rsidR="00253E8B" w:rsidRPr="00571AD5" w:rsidRDefault="00253E8B" w:rsidP="00DA3CC7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13F2829B" w14:textId="77777777" w:rsidR="00253E8B" w:rsidRPr="00571AD5" w:rsidRDefault="00253E8B" w:rsidP="00DA3CC7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41575449" w14:textId="77777777" w:rsidR="00253E8B" w:rsidRPr="000F5335" w:rsidRDefault="00253E8B" w:rsidP="00031C73">
      <w:pPr>
        <w:rPr>
          <w:rFonts w:ascii="Arial" w:hAnsi="Arial" w:cs="Arial"/>
          <w:b/>
          <w:bCs/>
          <w:lang w:val="sq-AL" w:bidi="en-US"/>
        </w:rPr>
      </w:pPr>
    </w:p>
    <w:sectPr w:rsidR="00253E8B" w:rsidRPr="000F533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191B" w14:textId="77777777" w:rsidR="00571C78" w:rsidRDefault="00571C78" w:rsidP="006A6F37">
      <w:pPr>
        <w:spacing w:after="0" w:line="240" w:lineRule="auto"/>
      </w:pPr>
      <w:r>
        <w:separator/>
      </w:r>
    </w:p>
  </w:endnote>
  <w:endnote w:type="continuationSeparator" w:id="0">
    <w:p w14:paraId="6389C985" w14:textId="77777777" w:rsidR="00571C78" w:rsidRDefault="00571C78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lang w:val="sq-AL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278B633A" w:rsidR="001E0AA9" w:rsidRPr="00087B84" w:rsidRDefault="00087B84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sq-AL"/>
          </w:rPr>
        </w:pPr>
        <w:r w:rsidRPr="00087B84">
          <w:rPr>
            <w:rFonts w:cstheme="minorHAnsi"/>
            <w:color w:val="7F7F7F" w:themeColor="text1" w:themeTint="80"/>
            <w:lang w:val="sq-AL"/>
          </w:rPr>
          <w:t>Nr. i Referencës së Thirrjes</w:t>
        </w:r>
        <w:r w:rsidR="001E0AA9" w:rsidRPr="00087B84">
          <w:rPr>
            <w:rFonts w:cstheme="minorHAnsi"/>
            <w:color w:val="7F7F7F" w:themeColor="text1" w:themeTint="80"/>
            <w:lang w:val="sq-AL"/>
          </w:rPr>
          <w:t>: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SB </w:t>
        </w:r>
        <w:r w:rsidR="00B11656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KOS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CG 01/22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ab/>
        </w:r>
        <w:r w:rsidR="001E0AA9" w:rsidRPr="00087B84">
          <w:rPr>
            <w:color w:val="7F7F7F" w:themeColor="text1" w:themeTint="80"/>
            <w:lang w:val="sq-AL"/>
          </w:rPr>
          <w:fldChar w:fldCharType="begin"/>
        </w:r>
        <w:r w:rsidR="001E0AA9" w:rsidRPr="00087B84">
          <w:rPr>
            <w:color w:val="7F7F7F" w:themeColor="text1" w:themeTint="80"/>
            <w:lang w:val="sq-AL"/>
          </w:rPr>
          <w:instrText xml:space="preserve"> PAGE   \* MERGEFORMAT </w:instrText>
        </w:r>
        <w:r w:rsidR="001E0AA9" w:rsidRPr="00087B84">
          <w:rPr>
            <w:color w:val="7F7F7F" w:themeColor="text1" w:themeTint="80"/>
            <w:lang w:val="sq-AL"/>
          </w:rPr>
          <w:fldChar w:fldCharType="separate"/>
        </w:r>
        <w:r w:rsidR="00C10428" w:rsidRPr="00087B84">
          <w:rPr>
            <w:noProof/>
            <w:color w:val="7F7F7F" w:themeColor="text1" w:themeTint="80"/>
            <w:lang w:val="sq-AL"/>
          </w:rPr>
          <w:t>4</w:t>
        </w:r>
        <w:r w:rsidR="001E0AA9" w:rsidRPr="00087B84">
          <w:rPr>
            <w:noProof/>
            <w:color w:val="7F7F7F" w:themeColor="text1" w:themeTint="80"/>
            <w:lang w:val="sq-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66B" w14:textId="77777777" w:rsidR="00571C78" w:rsidRDefault="00571C78" w:rsidP="006A6F37">
      <w:pPr>
        <w:spacing w:after="0" w:line="240" w:lineRule="auto"/>
      </w:pPr>
      <w:r>
        <w:separator/>
      </w:r>
    </w:p>
  </w:footnote>
  <w:footnote w:type="continuationSeparator" w:id="0">
    <w:p w14:paraId="0BDD173D" w14:textId="77777777" w:rsidR="00571C78" w:rsidRDefault="00571C78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55C46"/>
    <w:rsid w:val="0006768F"/>
    <w:rsid w:val="0007397A"/>
    <w:rsid w:val="00087B84"/>
    <w:rsid w:val="000925D9"/>
    <w:rsid w:val="000B7F71"/>
    <w:rsid w:val="000C37F4"/>
    <w:rsid w:val="000C5B94"/>
    <w:rsid w:val="000F5335"/>
    <w:rsid w:val="00114B03"/>
    <w:rsid w:val="00123331"/>
    <w:rsid w:val="001341F2"/>
    <w:rsid w:val="0017433C"/>
    <w:rsid w:val="00177B4F"/>
    <w:rsid w:val="0018035C"/>
    <w:rsid w:val="00183071"/>
    <w:rsid w:val="00185F90"/>
    <w:rsid w:val="001A240A"/>
    <w:rsid w:val="001A72E4"/>
    <w:rsid w:val="001C500D"/>
    <w:rsid w:val="001D0FCA"/>
    <w:rsid w:val="001E0AA9"/>
    <w:rsid w:val="001F36BB"/>
    <w:rsid w:val="0022495D"/>
    <w:rsid w:val="00253E8B"/>
    <w:rsid w:val="00260921"/>
    <w:rsid w:val="002757BB"/>
    <w:rsid w:val="00291865"/>
    <w:rsid w:val="00295B28"/>
    <w:rsid w:val="00297BF8"/>
    <w:rsid w:val="002B031A"/>
    <w:rsid w:val="002B50F9"/>
    <w:rsid w:val="002C46D2"/>
    <w:rsid w:val="002C6FAC"/>
    <w:rsid w:val="002D3A5D"/>
    <w:rsid w:val="002F0913"/>
    <w:rsid w:val="002F553A"/>
    <w:rsid w:val="00304B77"/>
    <w:rsid w:val="003102FA"/>
    <w:rsid w:val="0032307F"/>
    <w:rsid w:val="003361CB"/>
    <w:rsid w:val="003711D0"/>
    <w:rsid w:val="003777B6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907FD"/>
    <w:rsid w:val="00492D61"/>
    <w:rsid w:val="004931D7"/>
    <w:rsid w:val="004A7B4B"/>
    <w:rsid w:val="004B24AC"/>
    <w:rsid w:val="004B2D0B"/>
    <w:rsid w:val="004D4870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1C78"/>
    <w:rsid w:val="00576686"/>
    <w:rsid w:val="005857B6"/>
    <w:rsid w:val="00587DAE"/>
    <w:rsid w:val="005B4A24"/>
    <w:rsid w:val="005C1435"/>
    <w:rsid w:val="005D63B5"/>
    <w:rsid w:val="005F6BDD"/>
    <w:rsid w:val="00613BDE"/>
    <w:rsid w:val="00627C07"/>
    <w:rsid w:val="00666364"/>
    <w:rsid w:val="00667F22"/>
    <w:rsid w:val="0067667D"/>
    <w:rsid w:val="00676C4B"/>
    <w:rsid w:val="006A071C"/>
    <w:rsid w:val="006A6F37"/>
    <w:rsid w:val="006A724A"/>
    <w:rsid w:val="006D28D9"/>
    <w:rsid w:val="006E289F"/>
    <w:rsid w:val="006E5BDA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16A0"/>
    <w:rsid w:val="00862B5B"/>
    <w:rsid w:val="0086302F"/>
    <w:rsid w:val="00865280"/>
    <w:rsid w:val="008A671E"/>
    <w:rsid w:val="008D1A1C"/>
    <w:rsid w:val="008E0CD4"/>
    <w:rsid w:val="00901112"/>
    <w:rsid w:val="00904965"/>
    <w:rsid w:val="00906809"/>
    <w:rsid w:val="00924077"/>
    <w:rsid w:val="00926FE0"/>
    <w:rsid w:val="009351A0"/>
    <w:rsid w:val="00950B90"/>
    <w:rsid w:val="00971112"/>
    <w:rsid w:val="009879EC"/>
    <w:rsid w:val="009A615D"/>
    <w:rsid w:val="009D098B"/>
    <w:rsid w:val="009D7970"/>
    <w:rsid w:val="009F1AF2"/>
    <w:rsid w:val="009F3032"/>
    <w:rsid w:val="009F456B"/>
    <w:rsid w:val="00A27664"/>
    <w:rsid w:val="00A55B52"/>
    <w:rsid w:val="00A6208B"/>
    <w:rsid w:val="00A70E5B"/>
    <w:rsid w:val="00A9656E"/>
    <w:rsid w:val="00AB7783"/>
    <w:rsid w:val="00AD4A7F"/>
    <w:rsid w:val="00AD7D97"/>
    <w:rsid w:val="00AE41DB"/>
    <w:rsid w:val="00B015A6"/>
    <w:rsid w:val="00B11656"/>
    <w:rsid w:val="00B209B5"/>
    <w:rsid w:val="00B503BA"/>
    <w:rsid w:val="00B5509C"/>
    <w:rsid w:val="00B57615"/>
    <w:rsid w:val="00B67BA9"/>
    <w:rsid w:val="00B714DC"/>
    <w:rsid w:val="00B85BEF"/>
    <w:rsid w:val="00BB6E07"/>
    <w:rsid w:val="00BD5263"/>
    <w:rsid w:val="00BD68B2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82356"/>
    <w:rsid w:val="00C96356"/>
    <w:rsid w:val="00CC57D6"/>
    <w:rsid w:val="00CD26E5"/>
    <w:rsid w:val="00CD5477"/>
    <w:rsid w:val="00D056AD"/>
    <w:rsid w:val="00D12B1C"/>
    <w:rsid w:val="00D133B0"/>
    <w:rsid w:val="00D16C21"/>
    <w:rsid w:val="00D30D24"/>
    <w:rsid w:val="00D54488"/>
    <w:rsid w:val="00D60507"/>
    <w:rsid w:val="00D62040"/>
    <w:rsid w:val="00D6480B"/>
    <w:rsid w:val="00D8317F"/>
    <w:rsid w:val="00D842B7"/>
    <w:rsid w:val="00DB2810"/>
    <w:rsid w:val="00DC257A"/>
    <w:rsid w:val="00DC6365"/>
    <w:rsid w:val="00DE57AF"/>
    <w:rsid w:val="00DF7C37"/>
    <w:rsid w:val="00E0037E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819B4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8</cp:revision>
  <dcterms:created xsi:type="dcterms:W3CDTF">2022-07-01T10:38:00Z</dcterms:created>
  <dcterms:modified xsi:type="dcterms:W3CDTF">2022-07-07T12:23:00Z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